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87C7" w14:textId="37246652" w:rsidR="0058462E" w:rsidRDefault="0058462E" w:rsidP="00557A39">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3648FCFC" wp14:editId="334F02E1">
            <wp:simplePos x="0" y="0"/>
            <wp:positionH relativeFrom="column">
              <wp:posOffset>2821324</wp:posOffset>
            </wp:positionH>
            <wp:positionV relativeFrom="paragraph">
              <wp:posOffset>-779780</wp:posOffset>
            </wp:positionV>
            <wp:extent cx="1004887" cy="13466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Sailing new logo.jpg"/>
                    <pic:cNvPicPr/>
                  </pic:nvPicPr>
                  <pic:blipFill>
                    <a:blip r:embed="rId7"/>
                    <a:stretch>
                      <a:fillRect/>
                    </a:stretch>
                  </pic:blipFill>
                  <pic:spPr>
                    <a:xfrm>
                      <a:off x="0" y="0"/>
                      <a:ext cx="1004887" cy="1346650"/>
                    </a:xfrm>
                    <a:prstGeom prst="rect">
                      <a:avLst/>
                    </a:prstGeom>
                  </pic:spPr>
                </pic:pic>
              </a:graphicData>
            </a:graphic>
            <wp14:sizeRelH relativeFrom="margin">
              <wp14:pctWidth>0</wp14:pctWidth>
            </wp14:sizeRelH>
            <wp14:sizeRelV relativeFrom="margin">
              <wp14:pctHeight>0</wp14:pctHeight>
            </wp14:sizeRelV>
          </wp:anchor>
        </w:drawing>
      </w:r>
    </w:p>
    <w:p w14:paraId="7D7226D5" w14:textId="77777777" w:rsidR="0058462E" w:rsidRDefault="0058462E" w:rsidP="00557A39">
      <w:pPr>
        <w:jc w:val="center"/>
        <w:rPr>
          <w:rFonts w:ascii="Arial" w:hAnsi="Arial" w:cs="Arial"/>
          <w:b/>
          <w:sz w:val="22"/>
          <w:szCs w:val="22"/>
        </w:rPr>
      </w:pPr>
    </w:p>
    <w:p w14:paraId="4118FC80" w14:textId="77777777" w:rsidR="0058462E" w:rsidRDefault="0058462E" w:rsidP="00557A39">
      <w:pPr>
        <w:jc w:val="center"/>
        <w:rPr>
          <w:rFonts w:ascii="Arial" w:hAnsi="Arial" w:cs="Arial"/>
          <w:b/>
          <w:sz w:val="22"/>
          <w:szCs w:val="22"/>
        </w:rPr>
      </w:pPr>
    </w:p>
    <w:p w14:paraId="70893F9E" w14:textId="77777777" w:rsidR="0058462E" w:rsidRDefault="0058462E" w:rsidP="00557A39">
      <w:pPr>
        <w:jc w:val="center"/>
        <w:rPr>
          <w:rFonts w:ascii="Arial" w:hAnsi="Arial" w:cs="Arial"/>
          <w:b/>
          <w:sz w:val="22"/>
          <w:szCs w:val="22"/>
        </w:rPr>
      </w:pPr>
    </w:p>
    <w:p w14:paraId="55414C8F" w14:textId="77777777" w:rsidR="006C65D4" w:rsidRPr="004C2D20" w:rsidRDefault="006C65D4" w:rsidP="00845F51">
      <w:pPr>
        <w:jc w:val="both"/>
        <w:rPr>
          <w:rFonts w:ascii="Arial" w:hAnsi="Arial" w:cs="Arial"/>
          <w:b/>
          <w:sz w:val="22"/>
          <w:szCs w:val="22"/>
        </w:rPr>
      </w:pPr>
      <w:r w:rsidRPr="004C2D20">
        <w:rPr>
          <w:rFonts w:ascii="Arial" w:hAnsi="Arial" w:cs="Arial"/>
          <w:b/>
          <w:sz w:val="22"/>
          <w:szCs w:val="22"/>
        </w:rPr>
        <w:t>Job Description</w:t>
      </w:r>
    </w:p>
    <w:p w14:paraId="663911AC" w14:textId="77777777" w:rsidR="006C65D4" w:rsidRPr="004C2D20" w:rsidRDefault="006C65D4" w:rsidP="00845F51">
      <w:pPr>
        <w:jc w:val="both"/>
        <w:rPr>
          <w:rFonts w:ascii="Arial" w:hAnsi="Arial" w:cs="Arial"/>
          <w:b/>
          <w:sz w:val="22"/>
          <w:szCs w:val="22"/>
        </w:rPr>
      </w:pPr>
    </w:p>
    <w:p w14:paraId="695AB655" w14:textId="34720764" w:rsidR="00557A39" w:rsidRPr="004C2D20" w:rsidRDefault="006C65D4" w:rsidP="00845F51">
      <w:pPr>
        <w:jc w:val="both"/>
        <w:rPr>
          <w:rFonts w:ascii="Arial" w:hAnsi="Arial" w:cs="Arial"/>
          <w:sz w:val="22"/>
          <w:szCs w:val="22"/>
        </w:rPr>
      </w:pPr>
      <w:r w:rsidRPr="004C2D20">
        <w:rPr>
          <w:rFonts w:ascii="Arial" w:hAnsi="Arial" w:cs="Arial"/>
          <w:b/>
          <w:sz w:val="22"/>
          <w:szCs w:val="22"/>
        </w:rPr>
        <w:t xml:space="preserve">Job Title: </w:t>
      </w:r>
      <w:r w:rsidR="00557A39" w:rsidRPr="004C2D20">
        <w:rPr>
          <w:rFonts w:ascii="Arial" w:hAnsi="Arial" w:cs="Arial"/>
          <w:sz w:val="22"/>
          <w:szCs w:val="22"/>
        </w:rPr>
        <w:t xml:space="preserve"> </w:t>
      </w:r>
      <w:r w:rsidR="0077574F" w:rsidRPr="004C2D20">
        <w:rPr>
          <w:rFonts w:ascii="Arial" w:hAnsi="Arial" w:cs="Arial"/>
          <w:sz w:val="22"/>
          <w:szCs w:val="22"/>
        </w:rPr>
        <w:t>Program and Communications</w:t>
      </w:r>
      <w:r w:rsidR="00FF4083" w:rsidRPr="004C2D20">
        <w:rPr>
          <w:rFonts w:ascii="Arial" w:hAnsi="Arial" w:cs="Arial"/>
          <w:sz w:val="22"/>
          <w:szCs w:val="22"/>
        </w:rPr>
        <w:t xml:space="preserve"> </w:t>
      </w:r>
      <w:r w:rsidR="00850B45" w:rsidRPr="004C2D20">
        <w:rPr>
          <w:rFonts w:ascii="Arial" w:hAnsi="Arial" w:cs="Arial"/>
          <w:sz w:val="22"/>
          <w:szCs w:val="22"/>
        </w:rPr>
        <w:t>Manager</w:t>
      </w:r>
    </w:p>
    <w:p w14:paraId="4CF6B8DE" w14:textId="77777777" w:rsidR="006C65D4" w:rsidRPr="004C2D20" w:rsidRDefault="006C65D4" w:rsidP="00845F51">
      <w:pPr>
        <w:jc w:val="both"/>
        <w:rPr>
          <w:rFonts w:ascii="Arial" w:hAnsi="Arial" w:cs="Arial"/>
          <w:sz w:val="22"/>
          <w:szCs w:val="22"/>
        </w:rPr>
      </w:pPr>
    </w:p>
    <w:p w14:paraId="53614921" w14:textId="3FC3D7E6" w:rsidR="006C65D4" w:rsidRPr="004C2D20" w:rsidRDefault="006C65D4" w:rsidP="00845F51">
      <w:pPr>
        <w:jc w:val="both"/>
        <w:rPr>
          <w:rFonts w:ascii="Arial" w:hAnsi="Arial" w:cs="Arial"/>
          <w:sz w:val="22"/>
          <w:szCs w:val="22"/>
        </w:rPr>
      </w:pPr>
      <w:r w:rsidRPr="004C2D20">
        <w:rPr>
          <w:rFonts w:ascii="Arial" w:hAnsi="Arial" w:cs="Arial"/>
          <w:b/>
          <w:sz w:val="22"/>
          <w:szCs w:val="22"/>
        </w:rPr>
        <w:t>Location:</w:t>
      </w:r>
      <w:r w:rsidRPr="004C2D20">
        <w:rPr>
          <w:rFonts w:ascii="Arial" w:hAnsi="Arial" w:cs="Arial"/>
          <w:sz w:val="22"/>
          <w:szCs w:val="22"/>
        </w:rPr>
        <w:t xml:space="preserve"> </w:t>
      </w:r>
      <w:r w:rsidR="00850B45" w:rsidRPr="004C2D20">
        <w:rPr>
          <w:rFonts w:ascii="Arial" w:hAnsi="Arial" w:cs="Arial"/>
          <w:sz w:val="22"/>
          <w:szCs w:val="22"/>
        </w:rPr>
        <w:t>Primarily, h</w:t>
      </w:r>
      <w:r w:rsidRPr="004C2D20">
        <w:rPr>
          <w:rFonts w:ascii="Arial" w:hAnsi="Arial" w:cs="Arial"/>
          <w:sz w:val="22"/>
          <w:szCs w:val="22"/>
        </w:rPr>
        <w:t>ome</w:t>
      </w:r>
      <w:r w:rsidR="00BC4823" w:rsidRPr="004C2D20">
        <w:rPr>
          <w:rFonts w:ascii="Arial" w:hAnsi="Arial" w:cs="Arial"/>
          <w:sz w:val="22"/>
          <w:szCs w:val="22"/>
        </w:rPr>
        <w:t>-</w:t>
      </w:r>
      <w:r w:rsidRPr="004C2D20">
        <w:rPr>
          <w:rFonts w:ascii="Arial" w:hAnsi="Arial" w:cs="Arial"/>
          <w:sz w:val="22"/>
          <w:szCs w:val="22"/>
        </w:rPr>
        <w:t xml:space="preserve">based, </w:t>
      </w:r>
      <w:r w:rsidR="00850B45" w:rsidRPr="004C2D20">
        <w:rPr>
          <w:rFonts w:ascii="Arial" w:hAnsi="Arial" w:cs="Arial"/>
          <w:sz w:val="22"/>
          <w:szCs w:val="22"/>
        </w:rPr>
        <w:t>with a requirement to work periodically from the BC Sailing office. There is also</w:t>
      </w:r>
      <w:r w:rsidRPr="004C2D20">
        <w:rPr>
          <w:rFonts w:ascii="Arial" w:hAnsi="Arial" w:cs="Arial"/>
          <w:sz w:val="22"/>
          <w:szCs w:val="22"/>
        </w:rPr>
        <w:t xml:space="preserve"> a requirement to </w:t>
      </w:r>
      <w:r w:rsidR="00620CCA" w:rsidRPr="004C2D20">
        <w:rPr>
          <w:rFonts w:ascii="Arial" w:hAnsi="Arial" w:cs="Arial"/>
          <w:sz w:val="22"/>
          <w:szCs w:val="22"/>
        </w:rPr>
        <w:t xml:space="preserve">work irregular hours and </w:t>
      </w:r>
      <w:r w:rsidRPr="004C2D20">
        <w:rPr>
          <w:rFonts w:ascii="Arial" w:hAnsi="Arial" w:cs="Arial"/>
          <w:sz w:val="22"/>
          <w:szCs w:val="22"/>
        </w:rPr>
        <w:t xml:space="preserve">travel </w:t>
      </w:r>
      <w:r w:rsidR="00620CCA" w:rsidRPr="004C2D20">
        <w:rPr>
          <w:rFonts w:ascii="Arial" w:hAnsi="Arial" w:cs="Arial"/>
          <w:sz w:val="22"/>
          <w:szCs w:val="22"/>
        </w:rPr>
        <w:t xml:space="preserve">within </w:t>
      </w:r>
      <w:r w:rsidR="00850B45" w:rsidRPr="004C2D20">
        <w:rPr>
          <w:rFonts w:ascii="Arial" w:hAnsi="Arial" w:cs="Arial"/>
          <w:sz w:val="22"/>
          <w:szCs w:val="22"/>
        </w:rPr>
        <w:t>British Columbia</w:t>
      </w:r>
      <w:r w:rsidR="00620CCA" w:rsidRPr="004C2D20">
        <w:rPr>
          <w:rFonts w:ascii="Arial" w:hAnsi="Arial" w:cs="Arial"/>
          <w:sz w:val="22"/>
          <w:szCs w:val="22"/>
        </w:rPr>
        <w:t xml:space="preserve"> </w:t>
      </w:r>
      <w:r w:rsidRPr="004C2D20">
        <w:rPr>
          <w:rFonts w:ascii="Arial" w:hAnsi="Arial" w:cs="Arial"/>
          <w:sz w:val="22"/>
          <w:szCs w:val="22"/>
        </w:rPr>
        <w:t xml:space="preserve">as approved in the business plan or directed by the Executive Director with Board approval. </w:t>
      </w:r>
    </w:p>
    <w:p w14:paraId="301EFE48" w14:textId="300DDDA2" w:rsidR="006C65D4" w:rsidRPr="004C2D20" w:rsidRDefault="006C65D4" w:rsidP="00845F51">
      <w:pPr>
        <w:jc w:val="both"/>
        <w:rPr>
          <w:rFonts w:ascii="Arial" w:hAnsi="Arial" w:cs="Arial"/>
          <w:b/>
          <w:sz w:val="22"/>
          <w:szCs w:val="22"/>
        </w:rPr>
      </w:pPr>
    </w:p>
    <w:p w14:paraId="568B20FF" w14:textId="3160DFC2" w:rsidR="006C65D4" w:rsidRPr="004C2D20" w:rsidRDefault="006C65D4" w:rsidP="00845F51">
      <w:pPr>
        <w:jc w:val="both"/>
        <w:rPr>
          <w:rFonts w:ascii="Arial" w:hAnsi="Arial" w:cs="Arial"/>
          <w:sz w:val="22"/>
          <w:szCs w:val="22"/>
        </w:rPr>
      </w:pPr>
      <w:r w:rsidRPr="004C2D20">
        <w:rPr>
          <w:rFonts w:ascii="Arial" w:hAnsi="Arial" w:cs="Arial"/>
          <w:b/>
          <w:sz w:val="22"/>
          <w:szCs w:val="22"/>
        </w:rPr>
        <w:t xml:space="preserve">Position: </w:t>
      </w:r>
      <w:r w:rsidR="006C55BF" w:rsidRPr="004C2D20">
        <w:rPr>
          <w:rFonts w:ascii="Arial" w:hAnsi="Arial" w:cs="Arial"/>
          <w:b/>
          <w:sz w:val="22"/>
          <w:szCs w:val="22"/>
        </w:rPr>
        <w:t>0</w:t>
      </w:r>
      <w:r w:rsidR="00850B45" w:rsidRPr="004C2D20">
        <w:rPr>
          <w:rFonts w:ascii="Arial" w:hAnsi="Arial" w:cs="Arial"/>
          <w:b/>
          <w:sz w:val="22"/>
          <w:szCs w:val="22"/>
        </w:rPr>
        <w:t>.75 Full Time Equivalent (</w:t>
      </w:r>
      <w:proofErr w:type="gramStart"/>
      <w:r w:rsidR="00850B45" w:rsidRPr="004C2D20">
        <w:rPr>
          <w:rFonts w:ascii="Arial" w:hAnsi="Arial" w:cs="Arial"/>
          <w:b/>
          <w:sz w:val="22"/>
          <w:szCs w:val="22"/>
        </w:rPr>
        <w:t xml:space="preserve">FTE) </w:t>
      </w:r>
      <w:r w:rsidRPr="004C2D20">
        <w:rPr>
          <w:rFonts w:ascii="Arial" w:hAnsi="Arial" w:cs="Arial"/>
          <w:sz w:val="22"/>
          <w:szCs w:val="22"/>
        </w:rPr>
        <w:t xml:space="preserve"> (</w:t>
      </w:r>
      <w:proofErr w:type="gramEnd"/>
      <w:r w:rsidR="007877C5" w:rsidRPr="004C2D20">
        <w:rPr>
          <w:rFonts w:ascii="Arial" w:hAnsi="Arial" w:cs="Arial"/>
          <w:sz w:val="22"/>
          <w:szCs w:val="22"/>
        </w:rPr>
        <w:t>1</w:t>
      </w:r>
      <w:r w:rsidR="00960BE8" w:rsidRPr="004C2D20">
        <w:rPr>
          <w:rFonts w:ascii="Arial" w:hAnsi="Arial" w:cs="Arial"/>
          <w:sz w:val="22"/>
          <w:szCs w:val="22"/>
        </w:rPr>
        <w:t>,</w:t>
      </w:r>
      <w:r w:rsidR="00850B45" w:rsidRPr="004C2D20">
        <w:rPr>
          <w:rFonts w:ascii="Arial" w:hAnsi="Arial" w:cs="Arial"/>
          <w:sz w:val="22"/>
          <w:szCs w:val="22"/>
        </w:rPr>
        <w:t>463</w:t>
      </w:r>
      <w:r w:rsidRPr="004C2D20">
        <w:rPr>
          <w:rFonts w:ascii="Arial" w:hAnsi="Arial" w:cs="Arial"/>
          <w:sz w:val="22"/>
          <w:szCs w:val="22"/>
        </w:rPr>
        <w:t xml:space="preserve"> hrs</w:t>
      </w:r>
      <w:r w:rsidR="00960BE8" w:rsidRPr="004C2D20">
        <w:rPr>
          <w:rFonts w:ascii="Arial" w:hAnsi="Arial" w:cs="Arial"/>
          <w:sz w:val="22"/>
          <w:szCs w:val="22"/>
        </w:rPr>
        <w:t xml:space="preserve"> per annum</w:t>
      </w:r>
      <w:r w:rsidRPr="004C2D20">
        <w:rPr>
          <w:rFonts w:ascii="Arial" w:hAnsi="Arial" w:cs="Arial"/>
          <w:sz w:val="22"/>
          <w:szCs w:val="22"/>
        </w:rPr>
        <w:t>)</w:t>
      </w:r>
    </w:p>
    <w:p w14:paraId="47303B00" w14:textId="77777777" w:rsidR="006C65D4" w:rsidRPr="004C2D20" w:rsidRDefault="006C65D4" w:rsidP="00845F51">
      <w:pPr>
        <w:jc w:val="both"/>
        <w:rPr>
          <w:rFonts w:ascii="Arial" w:hAnsi="Arial" w:cs="Arial"/>
          <w:sz w:val="22"/>
          <w:szCs w:val="22"/>
        </w:rPr>
      </w:pPr>
    </w:p>
    <w:p w14:paraId="20544A44" w14:textId="4C4C46F3" w:rsidR="006C65D4" w:rsidRPr="004C2D20" w:rsidRDefault="006C65D4" w:rsidP="00845F51">
      <w:pPr>
        <w:jc w:val="both"/>
        <w:rPr>
          <w:rFonts w:ascii="Arial" w:hAnsi="Arial" w:cs="Arial"/>
          <w:sz w:val="22"/>
          <w:szCs w:val="22"/>
        </w:rPr>
      </w:pPr>
      <w:r w:rsidRPr="004C2D20">
        <w:rPr>
          <w:rFonts w:ascii="Arial" w:hAnsi="Arial" w:cs="Arial"/>
          <w:b/>
          <w:sz w:val="22"/>
          <w:szCs w:val="22"/>
        </w:rPr>
        <w:t>Reports to:</w:t>
      </w:r>
      <w:r w:rsidRPr="004C2D20">
        <w:rPr>
          <w:rFonts w:ascii="Arial" w:hAnsi="Arial" w:cs="Arial"/>
          <w:sz w:val="22"/>
          <w:szCs w:val="22"/>
        </w:rPr>
        <w:t xml:space="preserve"> Executive Director</w:t>
      </w:r>
    </w:p>
    <w:p w14:paraId="2C9993A7" w14:textId="77777777" w:rsidR="006C65D4" w:rsidRPr="004C2D20" w:rsidRDefault="006C65D4" w:rsidP="00845F51">
      <w:pPr>
        <w:jc w:val="both"/>
        <w:rPr>
          <w:rFonts w:ascii="Arial" w:hAnsi="Arial" w:cs="Arial"/>
          <w:sz w:val="22"/>
          <w:szCs w:val="22"/>
        </w:rPr>
      </w:pPr>
    </w:p>
    <w:p w14:paraId="1AC2433D" w14:textId="504CFDDC" w:rsidR="006C65D4" w:rsidRPr="004C2D20" w:rsidRDefault="006C65D4" w:rsidP="00845F51">
      <w:pPr>
        <w:jc w:val="both"/>
        <w:rPr>
          <w:rFonts w:ascii="Arial" w:hAnsi="Arial" w:cs="Arial"/>
          <w:sz w:val="22"/>
          <w:szCs w:val="22"/>
        </w:rPr>
      </w:pPr>
      <w:r w:rsidRPr="004C2D20">
        <w:rPr>
          <w:rFonts w:ascii="Arial" w:hAnsi="Arial" w:cs="Arial"/>
          <w:b/>
          <w:sz w:val="22"/>
          <w:szCs w:val="22"/>
        </w:rPr>
        <w:t>Organi</w:t>
      </w:r>
      <w:r w:rsidR="00FF4083" w:rsidRPr="004C2D20">
        <w:rPr>
          <w:rFonts w:ascii="Arial" w:hAnsi="Arial" w:cs="Arial"/>
          <w:b/>
          <w:sz w:val="22"/>
          <w:szCs w:val="22"/>
        </w:rPr>
        <w:t>z</w:t>
      </w:r>
      <w:r w:rsidRPr="004C2D20">
        <w:rPr>
          <w:rFonts w:ascii="Arial" w:hAnsi="Arial" w:cs="Arial"/>
          <w:b/>
          <w:sz w:val="22"/>
          <w:szCs w:val="22"/>
        </w:rPr>
        <w:t>ational Structure:</w:t>
      </w:r>
      <w:r w:rsidR="007877C5" w:rsidRPr="004C2D20">
        <w:rPr>
          <w:rFonts w:ascii="Arial" w:hAnsi="Arial" w:cs="Arial"/>
          <w:sz w:val="22"/>
          <w:szCs w:val="22"/>
        </w:rPr>
        <w:t xml:space="preserve"> The </w:t>
      </w:r>
      <w:r w:rsidR="0077574F" w:rsidRPr="004C2D20">
        <w:rPr>
          <w:rFonts w:ascii="Arial" w:hAnsi="Arial" w:cs="Arial"/>
          <w:sz w:val="22"/>
          <w:szCs w:val="22"/>
        </w:rPr>
        <w:t>Program and Communications</w:t>
      </w:r>
      <w:r w:rsidR="00035060" w:rsidRPr="004C2D20">
        <w:rPr>
          <w:rFonts w:ascii="Arial" w:hAnsi="Arial" w:cs="Arial"/>
          <w:sz w:val="22"/>
          <w:szCs w:val="22"/>
        </w:rPr>
        <w:t xml:space="preserve"> </w:t>
      </w:r>
      <w:r w:rsidR="00850B45" w:rsidRPr="004C2D20">
        <w:rPr>
          <w:rFonts w:ascii="Arial" w:hAnsi="Arial" w:cs="Arial"/>
          <w:sz w:val="22"/>
          <w:szCs w:val="22"/>
        </w:rPr>
        <w:t>Manager</w:t>
      </w:r>
      <w:r w:rsidR="00035060" w:rsidRPr="004C2D20" w:rsidDel="00035060">
        <w:rPr>
          <w:rFonts w:ascii="Arial" w:hAnsi="Arial" w:cs="Arial"/>
          <w:sz w:val="22"/>
          <w:szCs w:val="22"/>
        </w:rPr>
        <w:t xml:space="preserve"> </w:t>
      </w:r>
      <w:r w:rsidR="00FE185A" w:rsidRPr="004C2D20">
        <w:rPr>
          <w:rFonts w:ascii="Arial" w:eastAsia="Times New Roman" w:hAnsi="Arial" w:cs="Arial"/>
          <w:sz w:val="22"/>
          <w:szCs w:val="22"/>
        </w:rPr>
        <w:t xml:space="preserve">will work under the direction of the Executive Director and in collaboration with BC Sailing (BCSA) Member clubs, Schools and Class Associations, coaches, learning facilitators, officials, committees and volunteers to plan, implement, coordinate and evaluate the BC Sailing domestic programs, communications and assist in the revenue generation initiatives. </w:t>
      </w:r>
      <w:proofErr w:type="gramStart"/>
      <w:r w:rsidR="00FE185A" w:rsidRPr="004C2D20">
        <w:rPr>
          <w:rFonts w:ascii="Arial" w:eastAsia="Times New Roman" w:hAnsi="Arial" w:cs="Arial"/>
          <w:sz w:val="22"/>
          <w:szCs w:val="22"/>
        </w:rPr>
        <w:t xml:space="preserve">The  </w:t>
      </w:r>
      <w:r w:rsidR="00FE185A" w:rsidRPr="004C2D20">
        <w:rPr>
          <w:rFonts w:ascii="Arial" w:hAnsi="Arial" w:cs="Arial"/>
          <w:sz w:val="22"/>
          <w:szCs w:val="22"/>
        </w:rPr>
        <w:t>Program</w:t>
      </w:r>
      <w:proofErr w:type="gramEnd"/>
      <w:r w:rsidR="00FE185A" w:rsidRPr="004C2D20">
        <w:rPr>
          <w:rFonts w:ascii="Arial" w:hAnsi="Arial" w:cs="Arial"/>
          <w:sz w:val="22"/>
          <w:szCs w:val="22"/>
        </w:rPr>
        <w:t xml:space="preserve"> and Communications Manager</w:t>
      </w:r>
      <w:r w:rsidR="00FE185A" w:rsidRPr="004C2D20" w:rsidDel="00035060">
        <w:rPr>
          <w:rFonts w:ascii="Arial" w:hAnsi="Arial" w:cs="Arial"/>
          <w:sz w:val="22"/>
          <w:szCs w:val="22"/>
        </w:rPr>
        <w:t xml:space="preserve"> </w:t>
      </w:r>
      <w:r w:rsidR="007877C5" w:rsidRPr="004C2D20">
        <w:rPr>
          <w:rFonts w:ascii="Arial" w:hAnsi="Arial" w:cs="Arial"/>
          <w:sz w:val="22"/>
          <w:szCs w:val="22"/>
        </w:rPr>
        <w:t xml:space="preserve">will sit on the </w:t>
      </w:r>
      <w:r w:rsidR="00850B45" w:rsidRPr="004C2D20">
        <w:rPr>
          <w:rFonts w:ascii="Arial" w:hAnsi="Arial" w:cs="Arial"/>
          <w:sz w:val="22"/>
          <w:szCs w:val="22"/>
        </w:rPr>
        <w:t xml:space="preserve">Communications, Officials Committees (Judges and Race Management), PHRF, Keel Boat, </w:t>
      </w:r>
      <w:r w:rsidR="007877C5" w:rsidRPr="004C2D20">
        <w:rPr>
          <w:rFonts w:ascii="Arial" w:hAnsi="Arial" w:cs="Arial"/>
          <w:sz w:val="22"/>
          <w:szCs w:val="22"/>
        </w:rPr>
        <w:t>Membership</w:t>
      </w:r>
      <w:r w:rsidR="00FE185A" w:rsidRPr="004C2D20">
        <w:rPr>
          <w:rFonts w:ascii="Arial" w:hAnsi="Arial" w:cs="Arial"/>
          <w:sz w:val="22"/>
          <w:szCs w:val="22"/>
        </w:rPr>
        <w:t>,</w:t>
      </w:r>
      <w:r w:rsidR="00850B45" w:rsidRPr="004C2D20">
        <w:rPr>
          <w:rFonts w:ascii="Arial" w:hAnsi="Arial" w:cs="Arial"/>
          <w:sz w:val="22"/>
          <w:szCs w:val="22"/>
        </w:rPr>
        <w:t xml:space="preserve"> </w:t>
      </w:r>
      <w:r w:rsidR="00FE185A" w:rsidRPr="004C2D20">
        <w:rPr>
          <w:rFonts w:ascii="Arial" w:hAnsi="Arial" w:cs="Arial"/>
          <w:sz w:val="22"/>
          <w:szCs w:val="22"/>
        </w:rPr>
        <w:t xml:space="preserve">Revenue Generation, </w:t>
      </w:r>
      <w:r w:rsidR="00850B45" w:rsidRPr="004C2D20">
        <w:rPr>
          <w:rFonts w:ascii="Arial" w:hAnsi="Arial" w:cs="Arial"/>
          <w:sz w:val="22"/>
          <w:szCs w:val="22"/>
        </w:rPr>
        <w:t>Safety at Sea</w:t>
      </w:r>
      <w:r w:rsidR="00FE185A" w:rsidRPr="004C2D20">
        <w:rPr>
          <w:rFonts w:ascii="Arial" w:hAnsi="Arial" w:cs="Arial"/>
          <w:sz w:val="22"/>
          <w:szCs w:val="22"/>
        </w:rPr>
        <w:t>, and Training and Athlete Development</w:t>
      </w:r>
      <w:r w:rsidR="005852A8" w:rsidRPr="004C2D20">
        <w:rPr>
          <w:rFonts w:ascii="Arial" w:hAnsi="Arial" w:cs="Arial"/>
          <w:sz w:val="22"/>
          <w:szCs w:val="22"/>
        </w:rPr>
        <w:t xml:space="preserve"> Committee</w:t>
      </w:r>
      <w:r w:rsidR="007877C5" w:rsidRPr="004C2D20">
        <w:rPr>
          <w:rFonts w:ascii="Arial" w:hAnsi="Arial" w:cs="Arial"/>
          <w:sz w:val="22"/>
          <w:szCs w:val="22"/>
        </w:rPr>
        <w:t xml:space="preserve">s. </w:t>
      </w:r>
    </w:p>
    <w:p w14:paraId="299A3F46" w14:textId="77777777" w:rsidR="006C65D4" w:rsidRPr="004C2D20" w:rsidRDefault="006C65D4" w:rsidP="00845F51">
      <w:pPr>
        <w:jc w:val="both"/>
        <w:rPr>
          <w:rFonts w:ascii="Arial" w:hAnsi="Arial" w:cs="Arial"/>
          <w:sz w:val="22"/>
          <w:szCs w:val="22"/>
        </w:rPr>
      </w:pPr>
    </w:p>
    <w:p w14:paraId="1E20D58C" w14:textId="03990C1C" w:rsidR="006C65D4" w:rsidRPr="004C2D20" w:rsidRDefault="006C65D4" w:rsidP="00845F51">
      <w:pPr>
        <w:jc w:val="both"/>
        <w:rPr>
          <w:rFonts w:ascii="Arial" w:hAnsi="Arial" w:cs="Arial"/>
          <w:sz w:val="22"/>
          <w:szCs w:val="22"/>
        </w:rPr>
      </w:pPr>
      <w:r w:rsidRPr="004C2D20">
        <w:rPr>
          <w:rFonts w:ascii="Arial" w:hAnsi="Arial" w:cs="Arial"/>
          <w:b/>
          <w:sz w:val="22"/>
          <w:szCs w:val="22"/>
        </w:rPr>
        <w:t xml:space="preserve">Power of Decision Making: </w:t>
      </w:r>
      <w:r w:rsidRPr="004C2D20">
        <w:rPr>
          <w:rFonts w:ascii="Arial" w:hAnsi="Arial" w:cs="Arial"/>
          <w:sz w:val="22"/>
          <w:szCs w:val="22"/>
        </w:rPr>
        <w:t xml:space="preserve">The </w:t>
      </w:r>
      <w:r w:rsidR="0077574F" w:rsidRPr="004C2D20">
        <w:rPr>
          <w:rFonts w:ascii="Arial" w:hAnsi="Arial" w:cs="Arial"/>
          <w:sz w:val="22"/>
          <w:szCs w:val="22"/>
        </w:rPr>
        <w:t>Program and Communications</w:t>
      </w:r>
      <w:r w:rsidRPr="004C2D20">
        <w:rPr>
          <w:rFonts w:ascii="Arial" w:hAnsi="Arial" w:cs="Arial"/>
          <w:sz w:val="22"/>
          <w:szCs w:val="22"/>
        </w:rPr>
        <w:t xml:space="preserve"> </w:t>
      </w:r>
      <w:r w:rsidR="00850B45" w:rsidRPr="004C2D20">
        <w:rPr>
          <w:rFonts w:ascii="Arial" w:hAnsi="Arial" w:cs="Arial"/>
          <w:sz w:val="22"/>
          <w:szCs w:val="22"/>
        </w:rPr>
        <w:t>Manager</w:t>
      </w:r>
      <w:r w:rsidRPr="004C2D20">
        <w:rPr>
          <w:rFonts w:ascii="Arial" w:hAnsi="Arial" w:cs="Arial"/>
          <w:sz w:val="22"/>
          <w:szCs w:val="22"/>
        </w:rPr>
        <w:t xml:space="preserve"> has </w:t>
      </w:r>
      <w:r w:rsidR="007877C5" w:rsidRPr="004C2D20">
        <w:rPr>
          <w:rFonts w:ascii="Arial" w:hAnsi="Arial" w:cs="Arial"/>
          <w:sz w:val="22"/>
          <w:szCs w:val="22"/>
        </w:rPr>
        <w:t xml:space="preserve">the </w:t>
      </w:r>
      <w:r w:rsidRPr="004C2D20">
        <w:rPr>
          <w:rFonts w:ascii="Arial" w:hAnsi="Arial" w:cs="Arial"/>
          <w:sz w:val="22"/>
          <w:szCs w:val="22"/>
        </w:rPr>
        <w:t xml:space="preserve">delegated authority to complete the duties outlined in this TOR. For actions required beyond these limits, the </w:t>
      </w:r>
      <w:r w:rsidR="0077574F" w:rsidRPr="004C2D20">
        <w:rPr>
          <w:rFonts w:ascii="Arial" w:hAnsi="Arial" w:cs="Arial"/>
          <w:sz w:val="22"/>
          <w:szCs w:val="22"/>
        </w:rPr>
        <w:t>Program and Communications</w:t>
      </w:r>
      <w:r w:rsidR="007877C5" w:rsidRPr="004C2D20">
        <w:rPr>
          <w:rFonts w:ascii="Arial" w:hAnsi="Arial" w:cs="Arial"/>
          <w:sz w:val="22"/>
          <w:szCs w:val="22"/>
        </w:rPr>
        <w:t xml:space="preserve"> </w:t>
      </w:r>
      <w:r w:rsidR="00850B45" w:rsidRPr="004C2D20">
        <w:rPr>
          <w:rFonts w:ascii="Arial" w:hAnsi="Arial" w:cs="Arial"/>
          <w:sz w:val="22"/>
          <w:szCs w:val="22"/>
        </w:rPr>
        <w:t>Manager</w:t>
      </w:r>
      <w:r w:rsidR="007877C5" w:rsidRPr="004C2D20">
        <w:rPr>
          <w:rFonts w:ascii="Arial" w:hAnsi="Arial" w:cs="Arial"/>
          <w:sz w:val="22"/>
          <w:szCs w:val="22"/>
        </w:rPr>
        <w:t xml:space="preserve"> </w:t>
      </w:r>
      <w:r w:rsidRPr="004C2D20">
        <w:rPr>
          <w:rFonts w:ascii="Arial" w:hAnsi="Arial" w:cs="Arial"/>
          <w:sz w:val="22"/>
          <w:szCs w:val="22"/>
        </w:rPr>
        <w:t>is required to present shortfalls to the Executive Director and have decisions approved through the Board of Directors</w:t>
      </w:r>
      <w:r w:rsidR="00CB4ED4" w:rsidRPr="004C2D20">
        <w:rPr>
          <w:rFonts w:ascii="Arial" w:hAnsi="Arial" w:cs="Arial"/>
          <w:sz w:val="22"/>
          <w:szCs w:val="22"/>
        </w:rPr>
        <w:t>.</w:t>
      </w:r>
    </w:p>
    <w:p w14:paraId="6CAD121B" w14:textId="77777777" w:rsidR="006C65D4" w:rsidRPr="004C2D20" w:rsidRDefault="006C65D4" w:rsidP="00845F51">
      <w:pPr>
        <w:jc w:val="both"/>
        <w:rPr>
          <w:rFonts w:ascii="Arial" w:hAnsi="Arial" w:cs="Arial"/>
          <w:sz w:val="22"/>
          <w:szCs w:val="22"/>
        </w:rPr>
      </w:pPr>
    </w:p>
    <w:p w14:paraId="469C8321" w14:textId="41F9D13E" w:rsidR="006C65D4" w:rsidRPr="004C2D20" w:rsidRDefault="006C65D4" w:rsidP="00845F51">
      <w:pPr>
        <w:jc w:val="both"/>
        <w:rPr>
          <w:rFonts w:ascii="Arial" w:hAnsi="Arial" w:cs="Arial"/>
          <w:sz w:val="22"/>
          <w:szCs w:val="22"/>
        </w:rPr>
      </w:pPr>
      <w:r w:rsidRPr="004C2D20">
        <w:rPr>
          <w:rFonts w:ascii="Arial" w:hAnsi="Arial" w:cs="Arial"/>
          <w:b/>
          <w:sz w:val="22"/>
          <w:szCs w:val="22"/>
        </w:rPr>
        <w:t xml:space="preserve">Performance Evaluation: </w:t>
      </w:r>
      <w:r w:rsidRPr="004C2D20">
        <w:rPr>
          <w:rFonts w:ascii="Arial" w:hAnsi="Arial" w:cs="Arial"/>
          <w:sz w:val="22"/>
          <w:szCs w:val="22"/>
        </w:rPr>
        <w:t xml:space="preserve">To be completed annually by the Executive Director using the performance objectives set by the </w:t>
      </w:r>
      <w:r w:rsidR="0077574F" w:rsidRPr="004C2D20">
        <w:rPr>
          <w:rFonts w:ascii="Arial" w:hAnsi="Arial" w:cs="Arial"/>
          <w:sz w:val="22"/>
          <w:szCs w:val="22"/>
        </w:rPr>
        <w:t>Program and Communications</w:t>
      </w:r>
      <w:r w:rsidR="007877C5" w:rsidRPr="004C2D20">
        <w:rPr>
          <w:rFonts w:ascii="Arial" w:hAnsi="Arial" w:cs="Arial"/>
          <w:sz w:val="22"/>
          <w:szCs w:val="22"/>
        </w:rPr>
        <w:t xml:space="preserve"> </w:t>
      </w:r>
      <w:r w:rsidR="00850B45" w:rsidRPr="004C2D20">
        <w:rPr>
          <w:rFonts w:ascii="Arial" w:hAnsi="Arial" w:cs="Arial"/>
          <w:sz w:val="22"/>
          <w:szCs w:val="22"/>
        </w:rPr>
        <w:t>Manager</w:t>
      </w:r>
      <w:r w:rsidR="007877C5" w:rsidRPr="004C2D20">
        <w:rPr>
          <w:rFonts w:ascii="Arial" w:hAnsi="Arial" w:cs="Arial"/>
          <w:sz w:val="22"/>
          <w:szCs w:val="22"/>
        </w:rPr>
        <w:t xml:space="preserve"> </w:t>
      </w:r>
      <w:r w:rsidRPr="004C2D20">
        <w:rPr>
          <w:rFonts w:ascii="Arial" w:hAnsi="Arial" w:cs="Arial"/>
          <w:sz w:val="22"/>
          <w:szCs w:val="22"/>
        </w:rPr>
        <w:t xml:space="preserve">and the key performance measures. </w:t>
      </w:r>
    </w:p>
    <w:p w14:paraId="7D5F636C" w14:textId="77777777" w:rsidR="006C65D4" w:rsidRPr="004C2D20" w:rsidRDefault="006C65D4" w:rsidP="00845F51">
      <w:pPr>
        <w:jc w:val="both"/>
        <w:rPr>
          <w:rFonts w:ascii="Arial" w:hAnsi="Arial" w:cs="Arial"/>
          <w:b/>
          <w:sz w:val="22"/>
          <w:szCs w:val="22"/>
        </w:rPr>
      </w:pPr>
    </w:p>
    <w:p w14:paraId="4F762FA7" w14:textId="77777777" w:rsidR="006C65D4" w:rsidRPr="004C2D20" w:rsidRDefault="006C65D4" w:rsidP="00845F51">
      <w:pPr>
        <w:pStyle w:val="NormalWeb"/>
        <w:spacing w:before="0" w:beforeAutospacing="0" w:after="0" w:afterAutospacing="0"/>
        <w:jc w:val="both"/>
        <w:rPr>
          <w:rFonts w:ascii="Arial" w:eastAsiaTheme="minorEastAsia" w:hAnsi="Arial" w:cs="Arial"/>
          <w:sz w:val="22"/>
          <w:szCs w:val="22"/>
        </w:rPr>
      </w:pPr>
      <w:r w:rsidRPr="004C2D20">
        <w:rPr>
          <w:rFonts w:ascii="Arial" w:hAnsi="Arial" w:cs="Arial"/>
          <w:b/>
          <w:sz w:val="22"/>
          <w:szCs w:val="22"/>
        </w:rPr>
        <w:t xml:space="preserve">Compensation:  </w:t>
      </w:r>
      <w:r w:rsidRPr="004C2D20">
        <w:rPr>
          <w:rFonts w:ascii="Arial" w:eastAsiaTheme="minorEastAsia" w:hAnsi="Arial" w:cs="Arial"/>
          <w:sz w:val="22"/>
          <w:szCs w:val="22"/>
        </w:rPr>
        <w:t xml:space="preserve">Remuneration, benefits and other conditions of employment are outlined in the employment contract and may be re-assessed based on performance and available resources. The Executive Director shall present recommendations for amendments to the Board of Directors for approval. </w:t>
      </w:r>
    </w:p>
    <w:p w14:paraId="040EF89B" w14:textId="77777777" w:rsidR="006C65D4" w:rsidRPr="004C2D20" w:rsidRDefault="006C65D4" w:rsidP="00845F51">
      <w:pPr>
        <w:jc w:val="both"/>
        <w:rPr>
          <w:rFonts w:ascii="Arial" w:hAnsi="Arial" w:cs="Arial"/>
          <w:sz w:val="22"/>
          <w:szCs w:val="22"/>
        </w:rPr>
      </w:pPr>
    </w:p>
    <w:p w14:paraId="4D640B1B" w14:textId="77777777" w:rsidR="006C65D4" w:rsidRPr="004C2D20" w:rsidRDefault="006C65D4" w:rsidP="00845F51">
      <w:pPr>
        <w:jc w:val="both"/>
        <w:rPr>
          <w:rFonts w:ascii="Arial" w:hAnsi="Arial" w:cs="Arial"/>
          <w:b/>
          <w:sz w:val="22"/>
          <w:szCs w:val="22"/>
          <w:u w:val="single"/>
        </w:rPr>
      </w:pPr>
      <w:r w:rsidRPr="004C2D20">
        <w:rPr>
          <w:rFonts w:ascii="Arial" w:hAnsi="Arial" w:cs="Arial"/>
          <w:b/>
          <w:sz w:val="22"/>
          <w:szCs w:val="22"/>
          <w:u w:val="single"/>
        </w:rPr>
        <w:t>Job Purpose</w:t>
      </w:r>
    </w:p>
    <w:p w14:paraId="120AD883" w14:textId="34B3B18C" w:rsidR="006C65D4" w:rsidRPr="004C2D20" w:rsidRDefault="006C65D4" w:rsidP="00845F51">
      <w:pPr>
        <w:jc w:val="both"/>
        <w:rPr>
          <w:rFonts w:ascii="Arial" w:hAnsi="Arial" w:cs="Arial"/>
          <w:sz w:val="22"/>
          <w:szCs w:val="22"/>
        </w:rPr>
      </w:pPr>
      <w:r w:rsidRPr="004C2D20">
        <w:rPr>
          <w:rFonts w:ascii="Arial" w:hAnsi="Arial" w:cs="Arial"/>
          <w:sz w:val="22"/>
          <w:szCs w:val="22"/>
        </w:rPr>
        <w:t xml:space="preserve">The </w:t>
      </w:r>
      <w:r w:rsidR="0077574F" w:rsidRPr="004C2D20">
        <w:rPr>
          <w:rFonts w:ascii="Arial" w:hAnsi="Arial" w:cs="Arial"/>
          <w:sz w:val="22"/>
          <w:szCs w:val="22"/>
        </w:rPr>
        <w:t>Program and Communications</w:t>
      </w:r>
      <w:r w:rsidR="00035060" w:rsidRPr="004C2D20">
        <w:rPr>
          <w:rFonts w:ascii="Arial" w:hAnsi="Arial" w:cs="Arial"/>
          <w:sz w:val="22"/>
          <w:szCs w:val="22"/>
        </w:rPr>
        <w:t xml:space="preserve"> </w:t>
      </w:r>
      <w:r w:rsidR="00850B45" w:rsidRPr="004C2D20">
        <w:rPr>
          <w:rFonts w:ascii="Arial" w:hAnsi="Arial" w:cs="Arial"/>
          <w:sz w:val="22"/>
          <w:szCs w:val="22"/>
        </w:rPr>
        <w:t>Manager</w:t>
      </w:r>
      <w:r w:rsidR="00035060" w:rsidRPr="004C2D20" w:rsidDel="00035060">
        <w:rPr>
          <w:rFonts w:ascii="Arial" w:hAnsi="Arial" w:cs="Arial"/>
          <w:sz w:val="22"/>
          <w:szCs w:val="22"/>
        </w:rPr>
        <w:t xml:space="preserve"> </w:t>
      </w:r>
      <w:r w:rsidR="0050049B" w:rsidRPr="004C2D20">
        <w:rPr>
          <w:rFonts w:ascii="Arial" w:hAnsi="Arial" w:cs="Arial"/>
          <w:sz w:val="22"/>
          <w:szCs w:val="22"/>
        </w:rPr>
        <w:t>fulfills</w:t>
      </w:r>
      <w:r w:rsidR="00850B45" w:rsidRPr="004C2D20">
        <w:rPr>
          <w:rFonts w:ascii="Arial" w:hAnsi="Arial" w:cs="Arial"/>
          <w:sz w:val="22"/>
          <w:szCs w:val="22"/>
        </w:rPr>
        <w:t xml:space="preserve"> a multifunctional role that includes </w:t>
      </w:r>
      <w:r w:rsidR="007877C5" w:rsidRPr="004C2D20">
        <w:rPr>
          <w:rFonts w:ascii="Arial" w:hAnsi="Arial" w:cs="Arial"/>
          <w:sz w:val="22"/>
          <w:szCs w:val="22"/>
        </w:rPr>
        <w:t>the development</w:t>
      </w:r>
      <w:r w:rsidR="0050049B" w:rsidRPr="004C2D20">
        <w:rPr>
          <w:rFonts w:ascii="Arial" w:hAnsi="Arial" w:cs="Arial"/>
          <w:sz w:val="22"/>
          <w:szCs w:val="22"/>
        </w:rPr>
        <w:t>,</w:t>
      </w:r>
      <w:r w:rsidR="007877C5" w:rsidRPr="004C2D20">
        <w:rPr>
          <w:rFonts w:ascii="Arial" w:hAnsi="Arial" w:cs="Arial"/>
          <w:sz w:val="22"/>
          <w:szCs w:val="22"/>
        </w:rPr>
        <w:t xml:space="preserve"> </w:t>
      </w:r>
      <w:r w:rsidR="00FF4083" w:rsidRPr="004C2D20">
        <w:rPr>
          <w:rFonts w:ascii="Arial" w:hAnsi="Arial" w:cs="Arial"/>
          <w:sz w:val="22"/>
          <w:szCs w:val="22"/>
        </w:rPr>
        <w:t xml:space="preserve">delivery </w:t>
      </w:r>
      <w:r w:rsidR="0050049B" w:rsidRPr="004C2D20">
        <w:rPr>
          <w:rFonts w:ascii="Arial" w:hAnsi="Arial" w:cs="Arial"/>
          <w:sz w:val="22"/>
          <w:szCs w:val="22"/>
        </w:rPr>
        <w:t>and evaluation</w:t>
      </w:r>
      <w:r w:rsidR="007877C5" w:rsidRPr="004C2D20">
        <w:rPr>
          <w:rFonts w:ascii="Arial" w:hAnsi="Arial" w:cs="Arial"/>
          <w:sz w:val="22"/>
          <w:szCs w:val="22"/>
        </w:rPr>
        <w:t xml:space="preserve"> of</w:t>
      </w:r>
      <w:r w:rsidR="00FF4083" w:rsidRPr="004C2D20">
        <w:rPr>
          <w:rFonts w:ascii="Arial" w:hAnsi="Arial" w:cs="Arial"/>
          <w:sz w:val="22"/>
          <w:szCs w:val="22"/>
        </w:rPr>
        <w:t xml:space="preserve"> quality</w:t>
      </w:r>
      <w:r w:rsidR="00850B45" w:rsidRPr="004C2D20">
        <w:rPr>
          <w:rFonts w:ascii="Arial" w:hAnsi="Arial" w:cs="Arial"/>
          <w:sz w:val="22"/>
          <w:szCs w:val="22"/>
        </w:rPr>
        <w:t xml:space="preserve"> sailing</w:t>
      </w:r>
      <w:r w:rsidR="00FF4083" w:rsidRPr="004C2D20">
        <w:rPr>
          <w:rFonts w:ascii="Arial" w:hAnsi="Arial" w:cs="Arial"/>
          <w:sz w:val="22"/>
          <w:szCs w:val="22"/>
        </w:rPr>
        <w:t xml:space="preserve"> programming</w:t>
      </w:r>
      <w:r w:rsidR="0077574F" w:rsidRPr="004C2D20">
        <w:rPr>
          <w:rFonts w:ascii="Arial" w:hAnsi="Arial" w:cs="Arial"/>
          <w:sz w:val="22"/>
          <w:szCs w:val="22"/>
        </w:rPr>
        <w:t xml:space="preserve"> </w:t>
      </w:r>
      <w:r w:rsidR="00850B45" w:rsidRPr="004C2D20">
        <w:rPr>
          <w:rFonts w:ascii="Arial" w:hAnsi="Arial" w:cs="Arial"/>
          <w:sz w:val="22"/>
          <w:szCs w:val="22"/>
        </w:rPr>
        <w:t xml:space="preserve">and </w:t>
      </w:r>
      <w:r w:rsidR="005E7D42" w:rsidRPr="004C2D20">
        <w:rPr>
          <w:rFonts w:ascii="Arial" w:hAnsi="Arial" w:cs="Arial"/>
          <w:sz w:val="22"/>
          <w:szCs w:val="22"/>
        </w:rPr>
        <w:t>the coordination of communications on behalf of the association</w:t>
      </w:r>
      <w:r w:rsidR="00850B45" w:rsidRPr="004C2D20">
        <w:rPr>
          <w:rFonts w:ascii="Arial" w:hAnsi="Arial" w:cs="Arial"/>
          <w:sz w:val="22"/>
          <w:szCs w:val="22"/>
        </w:rPr>
        <w:t xml:space="preserve"> benefiting </w:t>
      </w:r>
      <w:r w:rsidR="00FE185A" w:rsidRPr="004C2D20">
        <w:rPr>
          <w:rFonts w:ascii="Arial" w:hAnsi="Arial" w:cs="Arial"/>
          <w:sz w:val="22"/>
          <w:szCs w:val="22"/>
        </w:rPr>
        <w:t>the Membership</w:t>
      </w:r>
      <w:r w:rsidR="00FF4083" w:rsidRPr="004C2D20">
        <w:rPr>
          <w:rFonts w:ascii="Arial" w:hAnsi="Arial" w:cs="Arial"/>
          <w:sz w:val="22"/>
          <w:szCs w:val="22"/>
        </w:rPr>
        <w:t xml:space="preserve">, </w:t>
      </w:r>
      <w:r w:rsidR="00FE185A" w:rsidRPr="004C2D20">
        <w:rPr>
          <w:rFonts w:ascii="Arial" w:hAnsi="Arial" w:cs="Arial"/>
          <w:sz w:val="22"/>
          <w:szCs w:val="22"/>
        </w:rPr>
        <w:t>participants</w:t>
      </w:r>
      <w:r w:rsidR="00850B45" w:rsidRPr="004C2D20">
        <w:rPr>
          <w:rFonts w:ascii="Arial" w:hAnsi="Arial" w:cs="Arial"/>
          <w:sz w:val="22"/>
          <w:szCs w:val="22"/>
        </w:rPr>
        <w:t xml:space="preserve"> and strategic partners</w:t>
      </w:r>
      <w:r w:rsidR="007877C5" w:rsidRPr="004C2D20">
        <w:rPr>
          <w:rFonts w:ascii="Arial" w:hAnsi="Arial" w:cs="Arial"/>
          <w:sz w:val="22"/>
          <w:szCs w:val="22"/>
        </w:rPr>
        <w:t xml:space="preserve">. </w:t>
      </w:r>
      <w:r w:rsidR="002E4E40" w:rsidRPr="004C2D20">
        <w:rPr>
          <w:rFonts w:ascii="Arial" w:hAnsi="Arial" w:cs="Arial"/>
          <w:sz w:val="22"/>
          <w:szCs w:val="22"/>
        </w:rPr>
        <w:t xml:space="preserve">This will include building organizational capacity with member clubs, schools and associations as well as relationships at the grassroots level, consistent with the mission, values and goals of BC Sailing. </w:t>
      </w:r>
      <w:r w:rsidR="00497274" w:rsidRPr="004C2D20">
        <w:rPr>
          <w:rFonts w:ascii="Arial" w:hAnsi="Arial" w:cs="Arial"/>
          <w:sz w:val="22"/>
          <w:szCs w:val="22"/>
        </w:rPr>
        <w:t>Where possible the incumbent will assist in the Marketing and Revenue Generation Initiatives of the association.</w:t>
      </w:r>
    </w:p>
    <w:p w14:paraId="7948F78C" w14:textId="35FC5FB9" w:rsidR="00112E10" w:rsidRPr="004C2D20" w:rsidRDefault="00112E10" w:rsidP="00845F51">
      <w:pPr>
        <w:jc w:val="both"/>
        <w:rPr>
          <w:rFonts w:ascii="Arial" w:hAnsi="Arial" w:cs="Arial"/>
          <w:sz w:val="22"/>
          <w:szCs w:val="22"/>
        </w:rPr>
      </w:pPr>
    </w:p>
    <w:p w14:paraId="479E02EA" w14:textId="03F6FA61" w:rsidR="00D41C6C" w:rsidRPr="004C2D20" w:rsidRDefault="007877C5" w:rsidP="00845F51">
      <w:pPr>
        <w:jc w:val="both"/>
        <w:rPr>
          <w:sz w:val="22"/>
          <w:szCs w:val="22"/>
        </w:rPr>
      </w:pPr>
      <w:bookmarkStart w:id="0" w:name="_Hlk20681753"/>
      <w:r w:rsidRPr="004C2D20">
        <w:rPr>
          <w:rFonts w:ascii="Arial" w:hAnsi="Arial" w:cs="Arial"/>
          <w:b/>
          <w:sz w:val="22"/>
          <w:szCs w:val="22"/>
          <w:u w:val="single"/>
        </w:rPr>
        <w:t xml:space="preserve">Principle Accountabilities </w:t>
      </w:r>
    </w:p>
    <w:p w14:paraId="395F540F" w14:textId="54F862B4" w:rsidR="00D41C6C" w:rsidRPr="004C2D20" w:rsidRDefault="00D41C6C" w:rsidP="00845F51">
      <w:pPr>
        <w:pStyle w:val="ListParagraph"/>
        <w:numPr>
          <w:ilvl w:val="0"/>
          <w:numId w:val="6"/>
        </w:numPr>
        <w:ind w:left="284" w:hanging="284"/>
        <w:jc w:val="both"/>
        <w:rPr>
          <w:rFonts w:ascii="Arial" w:hAnsi="Arial" w:cs="Arial"/>
          <w:b/>
          <w:sz w:val="22"/>
          <w:szCs w:val="22"/>
        </w:rPr>
      </w:pPr>
      <w:r w:rsidRPr="004C2D20">
        <w:rPr>
          <w:rFonts w:ascii="Arial" w:hAnsi="Arial" w:cs="Arial"/>
          <w:sz w:val="22"/>
          <w:szCs w:val="22"/>
        </w:rPr>
        <w:t xml:space="preserve">Lead </w:t>
      </w:r>
      <w:r w:rsidR="00BC4823" w:rsidRPr="004C2D20">
        <w:rPr>
          <w:rFonts w:ascii="Arial" w:hAnsi="Arial" w:cs="Arial"/>
          <w:sz w:val="22"/>
          <w:szCs w:val="22"/>
        </w:rPr>
        <w:t xml:space="preserve">and Administer </w:t>
      </w:r>
      <w:r w:rsidRPr="004C2D20">
        <w:rPr>
          <w:rFonts w:ascii="Arial" w:hAnsi="Arial" w:cs="Arial"/>
          <w:sz w:val="22"/>
          <w:szCs w:val="22"/>
        </w:rPr>
        <w:t xml:space="preserve">Domestic Programs </w:t>
      </w:r>
    </w:p>
    <w:p w14:paraId="4BB03F2C" w14:textId="0A9B6BA3" w:rsidR="00D41C6C" w:rsidRPr="004C2D20" w:rsidRDefault="00D41C6C" w:rsidP="00845F51">
      <w:pPr>
        <w:pStyle w:val="ListParagraph"/>
        <w:numPr>
          <w:ilvl w:val="0"/>
          <w:numId w:val="6"/>
        </w:numPr>
        <w:ind w:left="284" w:hanging="284"/>
        <w:jc w:val="both"/>
        <w:rPr>
          <w:rFonts w:ascii="Arial" w:hAnsi="Arial" w:cs="Arial"/>
          <w:sz w:val="22"/>
          <w:szCs w:val="22"/>
        </w:rPr>
      </w:pPr>
      <w:r w:rsidRPr="004C2D20">
        <w:rPr>
          <w:rFonts w:ascii="Arial" w:hAnsi="Arial" w:cs="Arial"/>
          <w:sz w:val="22"/>
          <w:szCs w:val="22"/>
        </w:rPr>
        <w:t xml:space="preserve">Provide </w:t>
      </w:r>
      <w:r w:rsidR="00BF4018" w:rsidRPr="004C2D20">
        <w:rPr>
          <w:rFonts w:ascii="Arial" w:hAnsi="Arial" w:cs="Arial"/>
          <w:sz w:val="22"/>
          <w:szCs w:val="22"/>
        </w:rPr>
        <w:t>L</w:t>
      </w:r>
      <w:r w:rsidRPr="004C2D20">
        <w:rPr>
          <w:rFonts w:ascii="Arial" w:hAnsi="Arial" w:cs="Arial"/>
          <w:sz w:val="22"/>
          <w:szCs w:val="22"/>
        </w:rPr>
        <w:t xml:space="preserve">eadership and </w:t>
      </w:r>
      <w:r w:rsidR="00BF4018" w:rsidRPr="004C2D20">
        <w:rPr>
          <w:rFonts w:ascii="Arial" w:hAnsi="Arial" w:cs="Arial"/>
          <w:sz w:val="22"/>
          <w:szCs w:val="22"/>
        </w:rPr>
        <w:t>S</w:t>
      </w:r>
      <w:r w:rsidRPr="004C2D20">
        <w:rPr>
          <w:rFonts w:ascii="Arial" w:hAnsi="Arial" w:cs="Arial"/>
          <w:sz w:val="22"/>
          <w:szCs w:val="22"/>
        </w:rPr>
        <w:t>upport to BC Games</w:t>
      </w:r>
    </w:p>
    <w:p w14:paraId="45A2E2D7" w14:textId="74211778" w:rsidR="00AD36F8" w:rsidRPr="004C2D20" w:rsidRDefault="00BC4823" w:rsidP="00845F51">
      <w:pPr>
        <w:pStyle w:val="ListParagraph"/>
        <w:numPr>
          <w:ilvl w:val="0"/>
          <w:numId w:val="6"/>
        </w:numPr>
        <w:ind w:left="284" w:hanging="284"/>
        <w:jc w:val="both"/>
        <w:rPr>
          <w:rFonts w:ascii="Arial" w:hAnsi="Arial" w:cs="Arial"/>
          <w:b/>
          <w:sz w:val="22"/>
          <w:szCs w:val="22"/>
        </w:rPr>
      </w:pPr>
      <w:r w:rsidRPr="004C2D20">
        <w:rPr>
          <w:rFonts w:ascii="Arial" w:hAnsi="Arial" w:cs="Arial"/>
          <w:sz w:val="22"/>
          <w:szCs w:val="22"/>
        </w:rPr>
        <w:t xml:space="preserve">Lead and Administer Communications </w:t>
      </w:r>
      <w:r w:rsidR="002D3032">
        <w:rPr>
          <w:rFonts w:ascii="Arial" w:hAnsi="Arial" w:cs="Arial"/>
          <w:sz w:val="22"/>
          <w:szCs w:val="22"/>
        </w:rPr>
        <w:t xml:space="preserve">and Promotions </w:t>
      </w:r>
      <w:r w:rsidRPr="004C2D20">
        <w:rPr>
          <w:rFonts w:ascii="Arial" w:hAnsi="Arial" w:cs="Arial"/>
          <w:sz w:val="22"/>
          <w:szCs w:val="22"/>
        </w:rPr>
        <w:t>Program</w:t>
      </w:r>
      <w:r w:rsidR="002D3032">
        <w:rPr>
          <w:rFonts w:ascii="Arial" w:hAnsi="Arial" w:cs="Arial"/>
          <w:sz w:val="22"/>
          <w:szCs w:val="22"/>
        </w:rPr>
        <w:t>s</w:t>
      </w:r>
    </w:p>
    <w:p w14:paraId="220B02B1" w14:textId="52461575" w:rsidR="00BC4823" w:rsidRPr="00BA3F96" w:rsidRDefault="00BC4823" w:rsidP="00845F51">
      <w:pPr>
        <w:pStyle w:val="ListParagraph"/>
        <w:numPr>
          <w:ilvl w:val="0"/>
          <w:numId w:val="6"/>
        </w:numPr>
        <w:ind w:left="284" w:hanging="284"/>
        <w:jc w:val="both"/>
        <w:rPr>
          <w:rFonts w:ascii="Arial" w:hAnsi="Arial" w:cs="Arial"/>
          <w:b/>
          <w:sz w:val="22"/>
          <w:szCs w:val="22"/>
        </w:rPr>
      </w:pPr>
      <w:bookmarkStart w:id="1" w:name="_Hlk15480499"/>
      <w:r w:rsidRPr="004C2D20">
        <w:rPr>
          <w:rFonts w:ascii="Arial" w:hAnsi="Arial" w:cs="Arial"/>
          <w:sz w:val="22"/>
          <w:szCs w:val="22"/>
        </w:rPr>
        <w:t>Assist in Marketing, Promotion and Revenue Generation Initiatives</w:t>
      </w:r>
    </w:p>
    <w:p w14:paraId="65B21A58" w14:textId="0FE3B7D4" w:rsidR="00BA3F96" w:rsidRDefault="00BA3F96" w:rsidP="00BA3F96">
      <w:pPr>
        <w:pStyle w:val="ListParagraph"/>
        <w:ind w:left="284"/>
        <w:jc w:val="both"/>
        <w:rPr>
          <w:rFonts w:ascii="Arial" w:hAnsi="Arial" w:cs="Arial"/>
          <w:sz w:val="22"/>
          <w:szCs w:val="22"/>
        </w:rPr>
      </w:pPr>
    </w:p>
    <w:p w14:paraId="2E0FE9C1" w14:textId="77777777" w:rsidR="00BA3F96" w:rsidRPr="004C2D20" w:rsidRDefault="00BA3F96" w:rsidP="00BA3F96">
      <w:pPr>
        <w:pStyle w:val="ListParagraph"/>
        <w:ind w:left="284"/>
        <w:jc w:val="both"/>
        <w:rPr>
          <w:rFonts w:ascii="Arial" w:hAnsi="Arial" w:cs="Arial"/>
          <w:b/>
          <w:sz w:val="22"/>
          <w:szCs w:val="22"/>
        </w:rPr>
      </w:pPr>
    </w:p>
    <w:bookmarkEnd w:id="0"/>
    <w:bookmarkEnd w:id="1"/>
    <w:p w14:paraId="6FFE5594" w14:textId="347E8CE5" w:rsidR="006C65D4" w:rsidRPr="004C2D20" w:rsidRDefault="002E4E40" w:rsidP="00BA3F96">
      <w:pPr>
        <w:spacing w:after="120"/>
        <w:jc w:val="both"/>
        <w:rPr>
          <w:rFonts w:ascii="Arial" w:hAnsi="Arial" w:cs="Arial"/>
          <w:b/>
          <w:sz w:val="22"/>
          <w:szCs w:val="22"/>
          <w:u w:val="single"/>
        </w:rPr>
      </w:pPr>
      <w:r w:rsidRPr="004C2D20">
        <w:rPr>
          <w:rFonts w:ascii="Arial" w:hAnsi="Arial" w:cs="Arial"/>
          <w:b/>
          <w:sz w:val="22"/>
          <w:szCs w:val="22"/>
          <w:u w:val="single"/>
        </w:rPr>
        <w:lastRenderedPageBreak/>
        <w:t>Primary Duties</w:t>
      </w:r>
      <w:r w:rsidR="007877C5" w:rsidRPr="004C2D20">
        <w:rPr>
          <w:rFonts w:ascii="Arial" w:hAnsi="Arial" w:cs="Arial"/>
          <w:b/>
          <w:sz w:val="22"/>
          <w:szCs w:val="22"/>
          <w:u w:val="single"/>
        </w:rPr>
        <w:t xml:space="preserve"> Responsibilities</w:t>
      </w:r>
    </w:p>
    <w:p w14:paraId="606D1D23" w14:textId="2F0DAEF8" w:rsidR="00791963" w:rsidRPr="004C2D20" w:rsidRDefault="002E4E40" w:rsidP="00845F51">
      <w:pPr>
        <w:pStyle w:val="ListParagraph"/>
        <w:numPr>
          <w:ilvl w:val="0"/>
          <w:numId w:val="38"/>
        </w:numPr>
        <w:spacing w:after="120"/>
        <w:ind w:left="284" w:hanging="284"/>
        <w:jc w:val="both"/>
        <w:rPr>
          <w:rFonts w:ascii="Arial" w:hAnsi="Arial" w:cs="Arial"/>
          <w:b/>
          <w:sz w:val="22"/>
          <w:szCs w:val="22"/>
        </w:rPr>
      </w:pPr>
      <w:r w:rsidRPr="004C2D20">
        <w:rPr>
          <w:rFonts w:ascii="Arial" w:hAnsi="Arial" w:cs="Arial"/>
          <w:b/>
          <w:sz w:val="22"/>
          <w:szCs w:val="22"/>
        </w:rPr>
        <w:t>Program Development and Coordination</w:t>
      </w:r>
    </w:p>
    <w:p w14:paraId="6A36A96B" w14:textId="49D28240" w:rsidR="00791963" w:rsidRPr="004C2D20" w:rsidRDefault="002E4E40" w:rsidP="00845F51">
      <w:pPr>
        <w:pStyle w:val="ListParagraph"/>
        <w:numPr>
          <w:ilvl w:val="1"/>
          <w:numId w:val="38"/>
        </w:numPr>
        <w:spacing w:after="60"/>
        <w:ind w:left="851" w:hanging="567"/>
        <w:jc w:val="both"/>
        <w:rPr>
          <w:rFonts w:ascii="Arial" w:hAnsi="Arial" w:cs="Arial"/>
          <w:b/>
          <w:sz w:val="22"/>
          <w:szCs w:val="22"/>
        </w:rPr>
      </w:pPr>
      <w:r w:rsidRPr="004C2D20">
        <w:rPr>
          <w:rFonts w:ascii="Arial" w:hAnsi="Arial" w:cs="Arial"/>
          <w:sz w:val="22"/>
          <w:szCs w:val="22"/>
        </w:rPr>
        <w:t xml:space="preserve">Under the policy direction of Sail Canada (SC), </w:t>
      </w:r>
      <w:r w:rsidR="00355B9F">
        <w:rPr>
          <w:rFonts w:ascii="Arial" w:hAnsi="Arial" w:cs="Arial"/>
          <w:sz w:val="22"/>
          <w:szCs w:val="22"/>
        </w:rPr>
        <w:t xml:space="preserve">the </w:t>
      </w:r>
      <w:r w:rsidRPr="004C2D20">
        <w:rPr>
          <w:rFonts w:ascii="Arial" w:hAnsi="Arial" w:cs="Arial"/>
          <w:sz w:val="22"/>
          <w:szCs w:val="22"/>
        </w:rPr>
        <w:t xml:space="preserve">guidance of the respective </w:t>
      </w:r>
      <w:r w:rsidR="00791963" w:rsidRPr="004C2D20">
        <w:rPr>
          <w:rFonts w:ascii="Arial" w:hAnsi="Arial" w:cs="Arial"/>
          <w:sz w:val="22"/>
          <w:szCs w:val="22"/>
        </w:rPr>
        <w:t xml:space="preserve">BC Sailing </w:t>
      </w:r>
      <w:r w:rsidRPr="004C2D20">
        <w:rPr>
          <w:rFonts w:ascii="Arial" w:hAnsi="Arial" w:cs="Arial"/>
          <w:sz w:val="22"/>
          <w:szCs w:val="22"/>
        </w:rPr>
        <w:t>Committees</w:t>
      </w:r>
      <w:r w:rsidR="00791963" w:rsidRPr="004C2D20">
        <w:rPr>
          <w:rFonts w:ascii="Arial" w:hAnsi="Arial" w:cs="Arial"/>
          <w:sz w:val="22"/>
          <w:szCs w:val="22"/>
        </w:rPr>
        <w:t xml:space="preserve"> and </w:t>
      </w:r>
      <w:r w:rsidRPr="004C2D20">
        <w:rPr>
          <w:rFonts w:ascii="Arial" w:hAnsi="Arial" w:cs="Arial"/>
          <w:sz w:val="22"/>
          <w:szCs w:val="22"/>
        </w:rPr>
        <w:t xml:space="preserve">input from the membership, </w:t>
      </w:r>
      <w:bookmarkStart w:id="2" w:name="_Hlk20732196"/>
      <w:r w:rsidRPr="004C2D20">
        <w:rPr>
          <w:rFonts w:ascii="Arial" w:hAnsi="Arial" w:cs="Arial"/>
          <w:sz w:val="22"/>
          <w:szCs w:val="22"/>
        </w:rPr>
        <w:t>provide management and support to develop and administer technically sound, progressive programs for sailors, instructors and coaches that provide overall, measurable improvement in skill base and deliver successful results</w:t>
      </w:r>
      <w:r w:rsidR="00791963" w:rsidRPr="004C2D20">
        <w:rPr>
          <w:rFonts w:ascii="Arial" w:hAnsi="Arial" w:cs="Arial"/>
          <w:sz w:val="22"/>
          <w:szCs w:val="22"/>
        </w:rPr>
        <w:t xml:space="preserve">. </w:t>
      </w:r>
      <w:bookmarkEnd w:id="2"/>
    </w:p>
    <w:p w14:paraId="29BDB079" w14:textId="77777777" w:rsidR="00E4104F" w:rsidRPr="004C2D20" w:rsidRDefault="00E4104F" w:rsidP="00845F51">
      <w:pPr>
        <w:pStyle w:val="ListParagraph"/>
        <w:spacing w:after="60"/>
        <w:ind w:left="851"/>
        <w:jc w:val="both"/>
        <w:rPr>
          <w:rFonts w:ascii="Arial" w:hAnsi="Arial" w:cs="Arial"/>
          <w:b/>
          <w:sz w:val="12"/>
          <w:szCs w:val="22"/>
        </w:rPr>
      </w:pPr>
    </w:p>
    <w:p w14:paraId="465E4662" w14:textId="0EE07AA5" w:rsidR="00791963" w:rsidRPr="004C2D20" w:rsidRDefault="00765160" w:rsidP="00845F51">
      <w:pPr>
        <w:pStyle w:val="ListParagraph"/>
        <w:numPr>
          <w:ilvl w:val="1"/>
          <w:numId w:val="38"/>
        </w:numPr>
        <w:ind w:left="851" w:hanging="567"/>
        <w:jc w:val="both"/>
        <w:rPr>
          <w:rFonts w:ascii="Arial" w:hAnsi="Arial" w:cs="Arial"/>
          <w:sz w:val="22"/>
          <w:szCs w:val="22"/>
        </w:rPr>
      </w:pPr>
      <w:r w:rsidRPr="004C2D20">
        <w:rPr>
          <w:rFonts w:ascii="Arial" w:hAnsi="Arial" w:cs="Arial"/>
          <w:sz w:val="22"/>
          <w:szCs w:val="22"/>
        </w:rPr>
        <w:t>Administer and coordinate BC</w:t>
      </w:r>
      <w:r w:rsidR="00791963" w:rsidRPr="004C2D20">
        <w:rPr>
          <w:rFonts w:ascii="Arial" w:hAnsi="Arial" w:cs="Arial"/>
          <w:sz w:val="22"/>
          <w:szCs w:val="22"/>
        </w:rPr>
        <w:t xml:space="preserve"> </w:t>
      </w:r>
      <w:r w:rsidRPr="004C2D20">
        <w:rPr>
          <w:rFonts w:ascii="Arial" w:hAnsi="Arial" w:cs="Arial"/>
          <w:sz w:val="22"/>
          <w:szCs w:val="22"/>
        </w:rPr>
        <w:t>S</w:t>
      </w:r>
      <w:r w:rsidR="00791963" w:rsidRPr="004C2D20">
        <w:rPr>
          <w:rFonts w:ascii="Arial" w:hAnsi="Arial" w:cs="Arial"/>
          <w:sz w:val="22"/>
          <w:szCs w:val="22"/>
        </w:rPr>
        <w:t>ailing p</w:t>
      </w:r>
      <w:r w:rsidRPr="004C2D20">
        <w:rPr>
          <w:rFonts w:ascii="Arial" w:hAnsi="Arial" w:cs="Arial"/>
          <w:sz w:val="22"/>
          <w:szCs w:val="22"/>
        </w:rPr>
        <w:t xml:space="preserve">rogram funding partnerships and grant requirements for </w:t>
      </w:r>
      <w:r w:rsidR="00412BA5">
        <w:rPr>
          <w:rFonts w:ascii="Arial" w:hAnsi="Arial" w:cs="Arial"/>
          <w:sz w:val="22"/>
          <w:szCs w:val="22"/>
        </w:rPr>
        <w:t>domestic</w:t>
      </w:r>
      <w:r w:rsidRPr="004C2D20">
        <w:rPr>
          <w:rFonts w:ascii="Arial" w:hAnsi="Arial" w:cs="Arial"/>
          <w:sz w:val="22"/>
          <w:szCs w:val="22"/>
        </w:rPr>
        <w:t xml:space="preserve"> program funding</w:t>
      </w:r>
      <w:r w:rsidR="00412BA5">
        <w:rPr>
          <w:rFonts w:ascii="Arial" w:hAnsi="Arial" w:cs="Arial"/>
          <w:sz w:val="22"/>
          <w:szCs w:val="22"/>
        </w:rPr>
        <w:t xml:space="preserve"> </w:t>
      </w:r>
      <w:r w:rsidRPr="004C2D20">
        <w:rPr>
          <w:rFonts w:ascii="Arial" w:hAnsi="Arial" w:cs="Arial"/>
          <w:sz w:val="22"/>
          <w:szCs w:val="22"/>
        </w:rPr>
        <w:t>and other special events and projects</w:t>
      </w:r>
      <w:r w:rsidR="00412BA5">
        <w:rPr>
          <w:rFonts w:ascii="Arial" w:hAnsi="Arial" w:cs="Arial"/>
          <w:sz w:val="22"/>
          <w:szCs w:val="22"/>
        </w:rPr>
        <w:t xml:space="preserve"> as requested.</w:t>
      </w:r>
      <w:r w:rsidRPr="004C2D20">
        <w:rPr>
          <w:rFonts w:ascii="Arial" w:hAnsi="Arial" w:cs="Arial"/>
          <w:sz w:val="22"/>
          <w:szCs w:val="22"/>
        </w:rPr>
        <w:t xml:space="preserve"> </w:t>
      </w:r>
    </w:p>
    <w:p w14:paraId="446F1BF4" w14:textId="25AF76E4" w:rsidR="00E4104F" w:rsidRPr="004C2D20" w:rsidRDefault="00E4104F" w:rsidP="00845F51">
      <w:pPr>
        <w:jc w:val="both"/>
        <w:rPr>
          <w:rFonts w:ascii="Arial" w:hAnsi="Arial" w:cs="Arial"/>
          <w:sz w:val="12"/>
          <w:szCs w:val="22"/>
        </w:rPr>
      </w:pPr>
    </w:p>
    <w:p w14:paraId="414AB4E3" w14:textId="3F33EED5" w:rsidR="00765160" w:rsidRPr="004C2D20" w:rsidRDefault="00765160" w:rsidP="00845F51">
      <w:pPr>
        <w:pStyle w:val="ListParagraph"/>
        <w:numPr>
          <w:ilvl w:val="1"/>
          <w:numId w:val="38"/>
        </w:numPr>
        <w:ind w:left="851" w:hanging="567"/>
        <w:jc w:val="both"/>
        <w:rPr>
          <w:rFonts w:ascii="Arial" w:hAnsi="Arial" w:cs="Arial"/>
          <w:sz w:val="22"/>
          <w:szCs w:val="22"/>
        </w:rPr>
      </w:pPr>
      <w:r w:rsidRPr="004C2D20">
        <w:rPr>
          <w:rFonts w:ascii="Arial" w:hAnsi="Arial" w:cs="Arial"/>
          <w:sz w:val="22"/>
          <w:szCs w:val="22"/>
        </w:rPr>
        <w:t xml:space="preserve">Assist in the development of, conduct regular reviews, and be accountable for budgets, financial reports, grant applications and follow-up requirements for the technical programs </w:t>
      </w:r>
    </w:p>
    <w:p w14:paraId="305E9E62" w14:textId="77777777" w:rsidR="00765160" w:rsidRPr="004C2D20" w:rsidRDefault="00765160" w:rsidP="00845F51">
      <w:pPr>
        <w:pStyle w:val="ListParagraph"/>
        <w:ind w:left="360"/>
        <w:jc w:val="both"/>
        <w:rPr>
          <w:rFonts w:ascii="Arial" w:hAnsi="Arial" w:cs="Arial"/>
          <w:b/>
          <w:sz w:val="22"/>
          <w:szCs w:val="22"/>
        </w:rPr>
      </w:pPr>
    </w:p>
    <w:p w14:paraId="312C0013" w14:textId="1F82F685" w:rsidR="005E7D42" w:rsidRDefault="005E7D42" w:rsidP="00845F51">
      <w:pPr>
        <w:pStyle w:val="ListParagraph"/>
        <w:numPr>
          <w:ilvl w:val="0"/>
          <w:numId w:val="1"/>
        </w:numPr>
        <w:jc w:val="both"/>
        <w:rPr>
          <w:rFonts w:ascii="Arial" w:hAnsi="Arial" w:cs="Arial"/>
          <w:b/>
          <w:sz w:val="22"/>
          <w:szCs w:val="22"/>
        </w:rPr>
      </w:pPr>
      <w:r w:rsidRPr="004C2D20">
        <w:rPr>
          <w:rFonts w:ascii="Arial" w:hAnsi="Arial" w:cs="Arial"/>
          <w:b/>
          <w:sz w:val="22"/>
          <w:szCs w:val="22"/>
        </w:rPr>
        <w:t xml:space="preserve">Program Support </w:t>
      </w:r>
    </w:p>
    <w:p w14:paraId="7E380961" w14:textId="7B54A05D" w:rsidR="00D07181" w:rsidRPr="00D07181" w:rsidRDefault="00D07181" w:rsidP="00845F51">
      <w:pPr>
        <w:pStyle w:val="ListParagraph"/>
        <w:ind w:left="360"/>
        <w:jc w:val="both"/>
        <w:rPr>
          <w:rFonts w:ascii="Arial" w:hAnsi="Arial" w:cs="Arial"/>
          <w:bCs/>
          <w:sz w:val="22"/>
          <w:szCs w:val="22"/>
        </w:rPr>
      </w:pPr>
      <w:r w:rsidRPr="00D07181">
        <w:rPr>
          <w:rFonts w:ascii="Arial" w:hAnsi="Arial" w:cs="Arial"/>
          <w:bCs/>
          <w:sz w:val="22"/>
          <w:szCs w:val="22"/>
        </w:rPr>
        <w:t>Provide leadership and oversight of the following programs.</w:t>
      </w:r>
    </w:p>
    <w:p w14:paraId="3D86016A" w14:textId="59EBB9CA" w:rsidR="005E7D42" w:rsidRPr="004C2D20" w:rsidRDefault="00D41C6C" w:rsidP="00845F51">
      <w:pPr>
        <w:pStyle w:val="ListParagraph"/>
        <w:numPr>
          <w:ilvl w:val="1"/>
          <w:numId w:val="1"/>
        </w:numPr>
        <w:ind w:left="993" w:hanging="633"/>
        <w:jc w:val="both"/>
        <w:rPr>
          <w:rFonts w:ascii="Arial" w:hAnsi="Arial" w:cs="Arial"/>
          <w:sz w:val="22"/>
          <w:szCs w:val="22"/>
        </w:rPr>
      </w:pPr>
      <w:r w:rsidRPr="004C2D20">
        <w:rPr>
          <w:rFonts w:ascii="Arial" w:hAnsi="Arial" w:cs="Arial"/>
          <w:sz w:val="22"/>
          <w:szCs w:val="22"/>
        </w:rPr>
        <w:t>Coach/Instructor D</w:t>
      </w:r>
      <w:r w:rsidR="005E7D42" w:rsidRPr="004C2D20">
        <w:rPr>
          <w:rFonts w:ascii="Arial" w:hAnsi="Arial" w:cs="Arial"/>
          <w:sz w:val="22"/>
          <w:szCs w:val="22"/>
        </w:rPr>
        <w:t>evelopment</w:t>
      </w:r>
      <w:r w:rsidRPr="004C2D20">
        <w:rPr>
          <w:rFonts w:ascii="Arial" w:hAnsi="Arial" w:cs="Arial"/>
          <w:sz w:val="22"/>
          <w:szCs w:val="22"/>
        </w:rPr>
        <w:t xml:space="preserve"> and Evaluation</w:t>
      </w:r>
    </w:p>
    <w:p w14:paraId="587ACFC9" w14:textId="77777777" w:rsidR="003E5F03" w:rsidRPr="004C2D20" w:rsidRDefault="003E5F03" w:rsidP="00845F51">
      <w:pPr>
        <w:pStyle w:val="ListParagraph"/>
        <w:ind w:left="993" w:hanging="633"/>
        <w:jc w:val="both"/>
        <w:rPr>
          <w:rFonts w:ascii="Arial" w:hAnsi="Arial" w:cs="Arial"/>
          <w:sz w:val="12"/>
          <w:szCs w:val="22"/>
        </w:rPr>
      </w:pPr>
    </w:p>
    <w:p w14:paraId="097EF7B3" w14:textId="2CC68A2F" w:rsidR="005E7D42" w:rsidRPr="00B32B85" w:rsidRDefault="005E7D42"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Officials Development</w:t>
      </w:r>
    </w:p>
    <w:p w14:paraId="39F357D5" w14:textId="77777777" w:rsidR="00D70B49" w:rsidRPr="004C2D20" w:rsidRDefault="00D70B49" w:rsidP="00845F51">
      <w:pPr>
        <w:pStyle w:val="ListParagraph"/>
        <w:ind w:left="993" w:hanging="633"/>
        <w:jc w:val="both"/>
        <w:rPr>
          <w:rFonts w:ascii="Arial" w:hAnsi="Arial" w:cs="Arial"/>
          <w:sz w:val="12"/>
          <w:szCs w:val="22"/>
        </w:rPr>
      </w:pPr>
    </w:p>
    <w:p w14:paraId="594CB33C" w14:textId="1EC8D53B" w:rsidR="00D70B49" w:rsidRPr="00B32B85" w:rsidRDefault="00D70B49"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 xml:space="preserve">MOSS Program Coordination – Oversight </w:t>
      </w:r>
      <w:r w:rsidRPr="00B32B85">
        <w:rPr>
          <w:rFonts w:ascii="Arial" w:hAnsi="Arial" w:cs="Arial"/>
          <w:sz w:val="22"/>
          <w:szCs w:val="22"/>
          <w:lang w:val="en-US"/>
        </w:rPr>
        <w:t>responsibility for the delivery of the MOSS program and promoting the growth and development of sailing in non-established venues.</w:t>
      </w:r>
    </w:p>
    <w:p w14:paraId="3F3AF617" w14:textId="070445F8" w:rsidR="003E5F03" w:rsidRPr="004C2D20" w:rsidRDefault="003E5F03" w:rsidP="00845F51">
      <w:pPr>
        <w:ind w:left="993" w:hanging="633"/>
        <w:jc w:val="both"/>
        <w:rPr>
          <w:rFonts w:ascii="Arial" w:hAnsi="Arial" w:cs="Arial"/>
          <w:sz w:val="12"/>
          <w:szCs w:val="22"/>
        </w:rPr>
      </w:pPr>
    </w:p>
    <w:p w14:paraId="386EE326" w14:textId="77777777" w:rsidR="00AA4CC1" w:rsidRPr="00B32B85" w:rsidRDefault="00AA4CC1"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Athlete Development</w:t>
      </w:r>
    </w:p>
    <w:p w14:paraId="6E7104F5" w14:textId="77777777" w:rsidR="00AA4CC1" w:rsidRPr="004C2D20" w:rsidRDefault="00AA4CC1" w:rsidP="00845F51">
      <w:pPr>
        <w:pStyle w:val="ListParagraph"/>
        <w:ind w:left="993" w:hanging="633"/>
        <w:jc w:val="both"/>
        <w:rPr>
          <w:rFonts w:ascii="Arial" w:hAnsi="Arial" w:cs="Arial"/>
          <w:sz w:val="12"/>
          <w:szCs w:val="22"/>
        </w:rPr>
      </w:pPr>
    </w:p>
    <w:p w14:paraId="53F7B9A0" w14:textId="4E55DF91" w:rsidR="00D70B49" w:rsidRPr="00B32B85" w:rsidRDefault="00D70B49"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BC Circuit Coordination</w:t>
      </w:r>
      <w:r w:rsidR="00AA4CC1" w:rsidRPr="00B32B85">
        <w:rPr>
          <w:rFonts w:ascii="Arial" w:hAnsi="Arial" w:cs="Arial"/>
          <w:sz w:val="22"/>
          <w:szCs w:val="22"/>
        </w:rPr>
        <w:t xml:space="preserve"> - Oversight </w:t>
      </w:r>
      <w:r w:rsidR="00AA4CC1" w:rsidRPr="00B32B85">
        <w:rPr>
          <w:rFonts w:ascii="Arial" w:hAnsi="Arial" w:cs="Arial"/>
          <w:sz w:val="22"/>
          <w:szCs w:val="22"/>
          <w:lang w:val="en-US"/>
        </w:rPr>
        <w:t>responsibility for the BC Circuit</w:t>
      </w:r>
    </w:p>
    <w:p w14:paraId="73AA29AB" w14:textId="77777777" w:rsidR="00D70B49" w:rsidRPr="004C2D20" w:rsidRDefault="00D70B49" w:rsidP="00845F51">
      <w:pPr>
        <w:pStyle w:val="ListParagraph"/>
        <w:ind w:left="993" w:hanging="633"/>
        <w:jc w:val="both"/>
        <w:rPr>
          <w:rFonts w:ascii="Arial" w:hAnsi="Arial" w:cs="Arial"/>
          <w:sz w:val="12"/>
          <w:szCs w:val="22"/>
        </w:rPr>
      </w:pPr>
    </w:p>
    <w:p w14:paraId="7594135D" w14:textId="32A7370D" w:rsidR="005E7D42" w:rsidRPr="00B32B85" w:rsidRDefault="005E7D42"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 xml:space="preserve">Safety at Sea </w:t>
      </w:r>
      <w:r w:rsidR="002F33F8" w:rsidRPr="00B32B85">
        <w:rPr>
          <w:rFonts w:ascii="Arial" w:hAnsi="Arial" w:cs="Arial"/>
          <w:sz w:val="22"/>
          <w:szCs w:val="22"/>
        </w:rPr>
        <w:t>(S</w:t>
      </w:r>
      <w:r w:rsidR="00BC4823" w:rsidRPr="00B32B85">
        <w:rPr>
          <w:rFonts w:ascii="Arial" w:hAnsi="Arial" w:cs="Arial"/>
          <w:sz w:val="22"/>
          <w:szCs w:val="22"/>
        </w:rPr>
        <w:t>A</w:t>
      </w:r>
      <w:r w:rsidR="002F33F8" w:rsidRPr="00B32B85">
        <w:rPr>
          <w:rFonts w:ascii="Arial" w:hAnsi="Arial" w:cs="Arial"/>
          <w:sz w:val="22"/>
          <w:szCs w:val="22"/>
        </w:rPr>
        <w:t xml:space="preserve">S) </w:t>
      </w:r>
      <w:r w:rsidRPr="00B32B85">
        <w:rPr>
          <w:rFonts w:ascii="Arial" w:hAnsi="Arial" w:cs="Arial"/>
          <w:sz w:val="22"/>
          <w:szCs w:val="22"/>
        </w:rPr>
        <w:t>Program</w:t>
      </w:r>
      <w:r w:rsidR="0088793A" w:rsidRPr="00B32B85">
        <w:rPr>
          <w:rFonts w:ascii="Arial" w:hAnsi="Arial" w:cs="Arial"/>
          <w:sz w:val="22"/>
          <w:szCs w:val="22"/>
        </w:rPr>
        <w:t xml:space="preserve"> Coordination</w:t>
      </w:r>
    </w:p>
    <w:p w14:paraId="41BC8693" w14:textId="77777777" w:rsidR="004C2D20" w:rsidRPr="004C2D20" w:rsidRDefault="004C2D20" w:rsidP="00845F51">
      <w:pPr>
        <w:pStyle w:val="ListParagraph"/>
        <w:ind w:left="993" w:hanging="633"/>
        <w:jc w:val="both"/>
        <w:rPr>
          <w:rFonts w:ascii="Arial" w:hAnsi="Arial" w:cs="Arial"/>
          <w:sz w:val="12"/>
          <w:szCs w:val="22"/>
        </w:rPr>
      </w:pPr>
    </w:p>
    <w:p w14:paraId="04494BDD" w14:textId="77777777" w:rsidR="00ED5E16" w:rsidRPr="00B32B85" w:rsidRDefault="00ED5E16" w:rsidP="00845F51">
      <w:pPr>
        <w:numPr>
          <w:ilvl w:val="1"/>
          <w:numId w:val="1"/>
        </w:numPr>
        <w:ind w:left="993" w:hanging="633"/>
        <w:contextualSpacing/>
        <w:jc w:val="both"/>
        <w:rPr>
          <w:rFonts w:ascii="Arial" w:hAnsi="Arial" w:cs="Arial"/>
          <w:sz w:val="22"/>
          <w:szCs w:val="22"/>
        </w:rPr>
      </w:pPr>
      <w:r w:rsidRPr="00B32B85">
        <w:rPr>
          <w:rFonts w:ascii="Arial" w:hAnsi="Arial" w:cs="Arial"/>
          <w:sz w:val="22"/>
          <w:szCs w:val="22"/>
        </w:rPr>
        <w:t xml:space="preserve">Keel Boat Racing </w:t>
      </w:r>
    </w:p>
    <w:p w14:paraId="5BC0D8B1" w14:textId="77777777" w:rsidR="00ED5E16" w:rsidRPr="004C2D20" w:rsidRDefault="00ED5E16" w:rsidP="00845F51">
      <w:pPr>
        <w:pStyle w:val="ListParagraph"/>
        <w:ind w:left="993" w:hanging="633"/>
        <w:jc w:val="both"/>
        <w:rPr>
          <w:rFonts w:ascii="Arial" w:hAnsi="Arial" w:cs="Arial"/>
          <w:sz w:val="12"/>
          <w:szCs w:val="22"/>
        </w:rPr>
      </w:pPr>
    </w:p>
    <w:p w14:paraId="703F763D" w14:textId="4A8141A9" w:rsidR="005B4F1A" w:rsidRPr="00B32B85" w:rsidRDefault="005B4F1A"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Cruising Program</w:t>
      </w:r>
    </w:p>
    <w:p w14:paraId="67881FF2" w14:textId="77777777" w:rsidR="005B4F1A" w:rsidRPr="004C2D20" w:rsidRDefault="005B4F1A" w:rsidP="00845F51">
      <w:pPr>
        <w:pStyle w:val="ListParagraph"/>
        <w:ind w:left="993" w:hanging="633"/>
        <w:jc w:val="both"/>
        <w:rPr>
          <w:rFonts w:ascii="Arial" w:hAnsi="Arial" w:cs="Arial"/>
          <w:sz w:val="12"/>
          <w:szCs w:val="22"/>
        </w:rPr>
      </w:pPr>
    </w:p>
    <w:p w14:paraId="112E3332" w14:textId="77777777" w:rsidR="00F22628" w:rsidRDefault="005E7D42"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PHRF Program</w:t>
      </w:r>
    </w:p>
    <w:p w14:paraId="69B03780" w14:textId="77777777" w:rsidR="00F22628" w:rsidRPr="009D28FA" w:rsidRDefault="00F22628" w:rsidP="00845F51">
      <w:pPr>
        <w:pStyle w:val="ListParagraph"/>
        <w:ind w:left="993" w:hanging="633"/>
        <w:jc w:val="both"/>
        <w:rPr>
          <w:rFonts w:ascii="Arial" w:hAnsi="Arial" w:cs="Arial"/>
          <w:color w:val="4F81BD" w:themeColor="accent1"/>
          <w:sz w:val="12"/>
          <w:szCs w:val="22"/>
        </w:rPr>
      </w:pPr>
    </w:p>
    <w:p w14:paraId="14FB3B54" w14:textId="17DBA6AD" w:rsidR="0078139B" w:rsidRPr="0058462E" w:rsidRDefault="00F22628" w:rsidP="00845F51">
      <w:pPr>
        <w:pStyle w:val="ListParagraph"/>
        <w:numPr>
          <w:ilvl w:val="1"/>
          <w:numId w:val="1"/>
        </w:numPr>
        <w:ind w:left="993" w:hanging="633"/>
        <w:jc w:val="both"/>
        <w:rPr>
          <w:rFonts w:ascii="Arial" w:hAnsi="Arial" w:cs="Arial"/>
          <w:sz w:val="22"/>
          <w:szCs w:val="22"/>
        </w:rPr>
      </w:pPr>
      <w:bookmarkStart w:id="3" w:name="_Hlk20383492"/>
      <w:r w:rsidRPr="0058462E">
        <w:rPr>
          <w:rFonts w:ascii="Arial" w:hAnsi="Arial" w:cs="Arial"/>
          <w:sz w:val="22"/>
          <w:szCs w:val="22"/>
        </w:rPr>
        <w:t>Safe Sport Program</w:t>
      </w:r>
      <w:r w:rsidR="0088793A" w:rsidRPr="0058462E">
        <w:rPr>
          <w:rFonts w:ascii="Arial" w:hAnsi="Arial" w:cs="Arial"/>
          <w:sz w:val="22"/>
          <w:szCs w:val="22"/>
        </w:rPr>
        <w:t xml:space="preserve"> </w:t>
      </w:r>
    </w:p>
    <w:bookmarkEnd w:id="3"/>
    <w:p w14:paraId="3170B954" w14:textId="77777777" w:rsidR="0088793A" w:rsidRPr="004C2D20" w:rsidRDefault="0088793A" w:rsidP="00845F51">
      <w:pPr>
        <w:pStyle w:val="ListParagraph"/>
        <w:ind w:left="993" w:hanging="633"/>
        <w:jc w:val="both"/>
        <w:rPr>
          <w:rFonts w:ascii="Arial" w:hAnsi="Arial" w:cs="Arial"/>
          <w:sz w:val="12"/>
          <w:szCs w:val="22"/>
        </w:rPr>
      </w:pPr>
    </w:p>
    <w:p w14:paraId="063F30E2" w14:textId="092AEC6A" w:rsidR="003655C1" w:rsidRPr="00B32B85" w:rsidRDefault="0088793A"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 xml:space="preserve">HP </w:t>
      </w:r>
      <w:r w:rsidR="003655C1" w:rsidRPr="00B32B85">
        <w:rPr>
          <w:rFonts w:ascii="Arial" w:hAnsi="Arial" w:cs="Arial"/>
          <w:sz w:val="22"/>
          <w:szCs w:val="22"/>
        </w:rPr>
        <w:t>Opti Program</w:t>
      </w:r>
      <w:r w:rsidRPr="00B32B85">
        <w:rPr>
          <w:rFonts w:ascii="Arial" w:hAnsi="Arial" w:cs="Arial"/>
          <w:sz w:val="22"/>
          <w:szCs w:val="22"/>
        </w:rPr>
        <w:t xml:space="preserve"> Coordination</w:t>
      </w:r>
    </w:p>
    <w:p w14:paraId="54AB18FC" w14:textId="77777777" w:rsidR="0088793A" w:rsidRPr="004C2D20" w:rsidRDefault="0088793A" w:rsidP="00845F51">
      <w:pPr>
        <w:pStyle w:val="ListParagraph"/>
        <w:ind w:left="993" w:hanging="633"/>
        <w:jc w:val="both"/>
        <w:rPr>
          <w:rFonts w:ascii="Arial" w:hAnsi="Arial" w:cs="Arial"/>
          <w:sz w:val="12"/>
          <w:szCs w:val="22"/>
        </w:rPr>
      </w:pPr>
    </w:p>
    <w:p w14:paraId="19704932" w14:textId="4EBC4FA9" w:rsidR="003655C1" w:rsidRPr="00B32B85" w:rsidRDefault="003655C1"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Indigenous Program</w:t>
      </w:r>
    </w:p>
    <w:p w14:paraId="2BC2D8EF" w14:textId="77777777" w:rsidR="002F33F8" w:rsidRPr="004C2D20" w:rsidRDefault="002F33F8" w:rsidP="00845F51">
      <w:pPr>
        <w:pStyle w:val="ListParagraph"/>
        <w:ind w:left="993" w:hanging="633"/>
        <w:jc w:val="both"/>
        <w:rPr>
          <w:rFonts w:ascii="Arial" w:hAnsi="Arial" w:cs="Arial"/>
          <w:sz w:val="12"/>
          <w:szCs w:val="22"/>
        </w:rPr>
      </w:pPr>
    </w:p>
    <w:p w14:paraId="5D7249E3" w14:textId="72CCF0EC" w:rsidR="00AA548F" w:rsidRPr="00B32B85" w:rsidRDefault="00BC4823"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 xml:space="preserve">Athletes with </w:t>
      </w:r>
      <w:r w:rsidR="00D41C6C" w:rsidRPr="00B32B85">
        <w:rPr>
          <w:rFonts w:ascii="Arial" w:hAnsi="Arial" w:cs="Arial"/>
          <w:sz w:val="22"/>
          <w:szCs w:val="22"/>
        </w:rPr>
        <w:t>a Disability Program</w:t>
      </w:r>
      <w:r w:rsidRPr="00B32B85">
        <w:rPr>
          <w:rFonts w:ascii="Arial" w:hAnsi="Arial" w:cs="Arial"/>
          <w:sz w:val="22"/>
          <w:szCs w:val="22"/>
        </w:rPr>
        <w:t xml:space="preserve"> (AWAD)</w:t>
      </w:r>
    </w:p>
    <w:p w14:paraId="07FB8F89" w14:textId="77777777" w:rsidR="002F33F8" w:rsidRPr="004C2D20" w:rsidRDefault="002F33F8" w:rsidP="00845F51">
      <w:pPr>
        <w:pStyle w:val="ListParagraph"/>
        <w:ind w:left="993" w:hanging="633"/>
        <w:jc w:val="both"/>
        <w:rPr>
          <w:rFonts w:ascii="Arial" w:hAnsi="Arial" w:cs="Arial"/>
          <w:sz w:val="12"/>
          <w:szCs w:val="22"/>
        </w:rPr>
      </w:pPr>
    </w:p>
    <w:p w14:paraId="35FB69B9" w14:textId="77777777" w:rsidR="005B4F1A" w:rsidRPr="00B32B85" w:rsidRDefault="00D41C6C" w:rsidP="00845F51">
      <w:pPr>
        <w:pStyle w:val="ListParagraph"/>
        <w:numPr>
          <w:ilvl w:val="1"/>
          <w:numId w:val="1"/>
        </w:numPr>
        <w:ind w:left="993" w:hanging="633"/>
        <w:jc w:val="both"/>
        <w:rPr>
          <w:rFonts w:ascii="Arial" w:hAnsi="Arial" w:cs="Arial"/>
          <w:sz w:val="22"/>
          <w:szCs w:val="22"/>
        </w:rPr>
      </w:pPr>
      <w:r w:rsidRPr="00B32B85">
        <w:rPr>
          <w:rFonts w:ascii="Arial" w:hAnsi="Arial" w:cs="Arial"/>
          <w:sz w:val="22"/>
          <w:szCs w:val="22"/>
        </w:rPr>
        <w:t>Salty Sister Program</w:t>
      </w:r>
    </w:p>
    <w:p w14:paraId="5A8A7763" w14:textId="77777777" w:rsidR="005E7D42" w:rsidRPr="00CC0334" w:rsidRDefault="005E7D42" w:rsidP="00845F51">
      <w:pPr>
        <w:pStyle w:val="ListParagraph"/>
        <w:ind w:left="792"/>
        <w:jc w:val="both"/>
        <w:rPr>
          <w:rFonts w:ascii="Arial" w:hAnsi="Arial" w:cs="Arial"/>
          <w:sz w:val="22"/>
        </w:rPr>
      </w:pPr>
    </w:p>
    <w:p w14:paraId="22F39992" w14:textId="43072051" w:rsidR="00BC4823" w:rsidRPr="00BC4823" w:rsidRDefault="00BC4823" w:rsidP="00845F51">
      <w:pPr>
        <w:pStyle w:val="ListParagraph"/>
        <w:numPr>
          <w:ilvl w:val="0"/>
          <w:numId w:val="1"/>
        </w:numPr>
        <w:ind w:left="284" w:hanging="284"/>
        <w:jc w:val="both"/>
        <w:rPr>
          <w:rFonts w:ascii="Arial" w:hAnsi="Arial" w:cs="Arial"/>
          <w:b/>
          <w:bCs/>
        </w:rPr>
      </w:pPr>
      <w:r w:rsidRPr="000438E0">
        <w:rPr>
          <w:rFonts w:ascii="Arial" w:hAnsi="Arial" w:cs="Arial"/>
          <w:b/>
          <w:bCs/>
        </w:rPr>
        <w:t xml:space="preserve">Provide </w:t>
      </w:r>
      <w:r w:rsidR="004B6963">
        <w:rPr>
          <w:rFonts w:ascii="Arial" w:hAnsi="Arial" w:cs="Arial"/>
          <w:b/>
          <w:bCs/>
        </w:rPr>
        <w:t>L</w:t>
      </w:r>
      <w:r w:rsidRPr="000438E0">
        <w:rPr>
          <w:rFonts w:ascii="Arial" w:hAnsi="Arial" w:cs="Arial"/>
          <w:b/>
          <w:bCs/>
        </w:rPr>
        <w:t xml:space="preserve">eadership and </w:t>
      </w:r>
      <w:r w:rsidR="004C2D20">
        <w:rPr>
          <w:rFonts w:ascii="Arial" w:hAnsi="Arial" w:cs="Arial"/>
          <w:b/>
          <w:bCs/>
        </w:rPr>
        <w:t>S</w:t>
      </w:r>
      <w:r w:rsidRPr="000438E0">
        <w:rPr>
          <w:rFonts w:ascii="Arial" w:hAnsi="Arial" w:cs="Arial"/>
          <w:b/>
          <w:bCs/>
        </w:rPr>
        <w:t>upport to</w:t>
      </w:r>
      <w:r w:rsidRPr="00BC4823">
        <w:rPr>
          <w:rFonts w:ascii="Arial" w:hAnsi="Arial" w:cs="Arial"/>
        </w:rPr>
        <w:t xml:space="preserve"> </w:t>
      </w:r>
      <w:r w:rsidRPr="000438E0">
        <w:rPr>
          <w:rFonts w:ascii="Arial" w:hAnsi="Arial" w:cs="Arial"/>
          <w:b/>
          <w:bCs/>
        </w:rPr>
        <w:t>BC Games</w:t>
      </w:r>
    </w:p>
    <w:p w14:paraId="45D5582F" w14:textId="6853A3F0" w:rsidR="00011B7E" w:rsidRPr="00D07181" w:rsidRDefault="00011B7E" w:rsidP="00845F51">
      <w:pPr>
        <w:spacing w:after="60"/>
        <w:ind w:left="360"/>
        <w:jc w:val="both"/>
        <w:rPr>
          <w:rFonts w:ascii="Arial" w:hAnsi="Arial" w:cs="Arial"/>
          <w:bCs/>
          <w:sz w:val="22"/>
        </w:rPr>
      </w:pPr>
      <w:bookmarkStart w:id="4" w:name="_Hlk20732255"/>
      <w:r w:rsidRPr="00D07181">
        <w:rPr>
          <w:rFonts w:ascii="Arial" w:hAnsi="Arial" w:cs="Arial"/>
          <w:bCs/>
          <w:sz w:val="22"/>
        </w:rPr>
        <w:t>Act as the Provincial Advisor or Assistant Provincial Advisor</w:t>
      </w:r>
      <w:r w:rsidRPr="00011B7E">
        <w:t xml:space="preserve"> </w:t>
      </w:r>
      <w:r>
        <w:t xml:space="preserve">and </w:t>
      </w:r>
      <w:r w:rsidRPr="00D07181">
        <w:rPr>
          <w:rFonts w:ascii="Arial" w:hAnsi="Arial" w:cs="Arial"/>
          <w:bCs/>
          <w:sz w:val="22"/>
        </w:rPr>
        <w:t xml:space="preserve">serve as the </w:t>
      </w:r>
      <w:r w:rsidR="00355B9F">
        <w:rPr>
          <w:rFonts w:ascii="Arial" w:hAnsi="Arial" w:cs="Arial"/>
          <w:bCs/>
          <w:sz w:val="22"/>
        </w:rPr>
        <w:t>primary</w:t>
      </w:r>
      <w:r w:rsidRPr="00D07181">
        <w:rPr>
          <w:rFonts w:ascii="Arial" w:hAnsi="Arial" w:cs="Arial"/>
          <w:bCs/>
          <w:sz w:val="22"/>
        </w:rPr>
        <w:t xml:space="preserve"> liaison between the BC Games Society and BC Sailing;</w:t>
      </w:r>
    </w:p>
    <w:bookmarkEnd w:id="4"/>
    <w:p w14:paraId="1DB22094" w14:textId="0ED2F890" w:rsidR="00BC4823" w:rsidRPr="00D07181" w:rsidRDefault="00BC4823" w:rsidP="00845F51">
      <w:pPr>
        <w:jc w:val="both"/>
        <w:rPr>
          <w:rFonts w:ascii="Arial" w:hAnsi="Arial" w:cs="Arial"/>
        </w:rPr>
      </w:pPr>
    </w:p>
    <w:p w14:paraId="73E2A76B" w14:textId="23952DE3" w:rsidR="00BC4823" w:rsidRPr="00C62F65" w:rsidRDefault="007877C5" w:rsidP="00845F51">
      <w:pPr>
        <w:pStyle w:val="ListParagraph"/>
        <w:numPr>
          <w:ilvl w:val="0"/>
          <w:numId w:val="1"/>
        </w:numPr>
        <w:ind w:left="284" w:hanging="284"/>
        <w:jc w:val="both"/>
      </w:pPr>
      <w:r w:rsidRPr="00BC4823">
        <w:rPr>
          <w:rFonts w:ascii="Arial" w:hAnsi="Arial" w:cs="Arial"/>
          <w:b/>
        </w:rPr>
        <w:t xml:space="preserve">Lead Communications </w:t>
      </w:r>
      <w:r w:rsidR="002D3032">
        <w:rPr>
          <w:rFonts w:ascii="Arial" w:hAnsi="Arial" w:cs="Arial"/>
          <w:b/>
        </w:rPr>
        <w:t xml:space="preserve">and Promotions </w:t>
      </w:r>
      <w:r w:rsidR="00FF4083" w:rsidRPr="00BC4823">
        <w:rPr>
          <w:rFonts w:ascii="Arial" w:hAnsi="Arial" w:cs="Arial"/>
          <w:b/>
        </w:rPr>
        <w:t>Program</w:t>
      </w:r>
    </w:p>
    <w:p w14:paraId="626670F6" w14:textId="77777777" w:rsidR="00C62F65" w:rsidRPr="00C62F65" w:rsidRDefault="00C62F65" w:rsidP="00845F51">
      <w:pPr>
        <w:pStyle w:val="ListParagraph"/>
        <w:ind w:left="360"/>
        <w:jc w:val="both"/>
        <w:rPr>
          <w:sz w:val="6"/>
        </w:rPr>
      </w:pPr>
    </w:p>
    <w:p w14:paraId="5FEFB08D" w14:textId="51989FD9" w:rsidR="00521E3A" w:rsidRPr="000438E0" w:rsidRDefault="00BC4823" w:rsidP="00845F51">
      <w:pPr>
        <w:pStyle w:val="NoSpacing"/>
        <w:ind w:left="284"/>
        <w:jc w:val="both"/>
        <w:rPr>
          <w:rFonts w:ascii="Arial" w:hAnsi="Arial" w:cs="Arial"/>
          <w:sz w:val="22"/>
          <w:lang w:eastAsia="en-CA"/>
        </w:rPr>
      </w:pPr>
      <w:bookmarkStart w:id="5" w:name="_Hlk20732164"/>
      <w:r w:rsidRPr="000438E0">
        <w:rPr>
          <w:rFonts w:ascii="Arial" w:hAnsi="Arial" w:cs="Arial"/>
          <w:color w:val="000000"/>
          <w:sz w:val="22"/>
        </w:rPr>
        <w:t>Provide leadership in the area of communications by manag</w:t>
      </w:r>
      <w:r w:rsidRPr="00E85E6B">
        <w:rPr>
          <w:rFonts w:ascii="Arial" w:hAnsi="Arial" w:cs="Arial"/>
          <w:color w:val="000000"/>
          <w:sz w:val="22"/>
        </w:rPr>
        <w:t xml:space="preserve">ing </w:t>
      </w:r>
      <w:r w:rsidRPr="000438E0">
        <w:rPr>
          <w:rFonts w:ascii="Arial" w:hAnsi="Arial" w:cs="Arial"/>
          <w:color w:val="000000"/>
          <w:sz w:val="22"/>
        </w:rPr>
        <w:t>a multi-media presence for BC Sailing.</w:t>
      </w:r>
      <w:r w:rsidR="00521E3A" w:rsidRPr="000438E0">
        <w:rPr>
          <w:rFonts w:ascii="Arial" w:hAnsi="Arial" w:cs="Arial"/>
          <w:color w:val="000000"/>
          <w:sz w:val="22"/>
        </w:rPr>
        <w:t xml:space="preserve"> </w:t>
      </w:r>
      <w:r w:rsidR="00521E3A" w:rsidRPr="000438E0">
        <w:rPr>
          <w:rFonts w:ascii="Arial" w:hAnsi="Arial" w:cs="Arial"/>
          <w:sz w:val="22"/>
          <w:lang w:eastAsia="en-CA"/>
        </w:rPr>
        <w:t>The role will include writing, content creation, design, and analytics for the website, social media, monthly e-newsletter, and marketing material</w:t>
      </w:r>
      <w:r w:rsidR="006C55BF" w:rsidRPr="000438E0">
        <w:rPr>
          <w:rFonts w:ascii="Arial" w:hAnsi="Arial" w:cs="Arial"/>
          <w:sz w:val="22"/>
          <w:lang w:eastAsia="en-CA"/>
        </w:rPr>
        <w:t>s</w:t>
      </w:r>
      <w:r w:rsidR="00521E3A" w:rsidRPr="000438E0">
        <w:rPr>
          <w:rFonts w:ascii="Arial" w:hAnsi="Arial" w:cs="Arial"/>
          <w:sz w:val="22"/>
          <w:lang w:eastAsia="en-CA"/>
        </w:rPr>
        <w:t xml:space="preserve">. Creating content about our inspiring </w:t>
      </w:r>
      <w:r w:rsidR="00791963">
        <w:rPr>
          <w:rFonts w:ascii="Arial" w:hAnsi="Arial" w:cs="Arial"/>
          <w:sz w:val="22"/>
          <w:lang w:eastAsia="en-CA"/>
        </w:rPr>
        <w:t>sailors</w:t>
      </w:r>
      <w:r w:rsidR="00521E3A" w:rsidRPr="000438E0">
        <w:rPr>
          <w:rFonts w:ascii="Arial" w:hAnsi="Arial" w:cs="Arial"/>
          <w:sz w:val="22"/>
          <w:lang w:eastAsia="en-CA"/>
        </w:rPr>
        <w:t>, dedicated coaches and volunteers, and empowering sailing programs will be a significant part of this role.</w:t>
      </w:r>
    </w:p>
    <w:bookmarkEnd w:id="5"/>
    <w:p w14:paraId="51CE3C56" w14:textId="77777777" w:rsidR="00270785" w:rsidRDefault="00270785" w:rsidP="00845F51">
      <w:pPr>
        <w:ind w:left="284"/>
        <w:jc w:val="both"/>
        <w:rPr>
          <w:rFonts w:ascii="Arial" w:hAnsi="Arial" w:cs="Arial"/>
          <w:b/>
        </w:rPr>
      </w:pPr>
    </w:p>
    <w:p w14:paraId="5194EFAA" w14:textId="77777777" w:rsidR="00270785" w:rsidRDefault="00270785" w:rsidP="00845F51">
      <w:pPr>
        <w:ind w:left="284"/>
        <w:jc w:val="both"/>
        <w:rPr>
          <w:rFonts w:ascii="Arial" w:hAnsi="Arial" w:cs="Arial"/>
          <w:b/>
        </w:rPr>
      </w:pPr>
    </w:p>
    <w:p w14:paraId="7F50E462" w14:textId="77777777" w:rsidR="00270785" w:rsidRDefault="00270785" w:rsidP="00845F51">
      <w:pPr>
        <w:ind w:left="284"/>
        <w:jc w:val="both"/>
        <w:rPr>
          <w:rFonts w:ascii="Arial" w:hAnsi="Arial" w:cs="Arial"/>
          <w:b/>
        </w:rPr>
      </w:pPr>
    </w:p>
    <w:p w14:paraId="59030566" w14:textId="59BB3E46" w:rsidR="00D07181" w:rsidRDefault="002D3032" w:rsidP="00845F51">
      <w:pPr>
        <w:ind w:left="284"/>
        <w:jc w:val="both"/>
        <w:rPr>
          <w:rFonts w:ascii="Arial" w:hAnsi="Arial" w:cs="Arial"/>
          <w:b/>
        </w:rPr>
      </w:pPr>
      <w:r w:rsidRPr="00BC4823">
        <w:rPr>
          <w:rFonts w:ascii="Arial" w:hAnsi="Arial" w:cs="Arial"/>
          <w:b/>
        </w:rPr>
        <w:lastRenderedPageBreak/>
        <w:t>Communications</w:t>
      </w:r>
      <w:r>
        <w:rPr>
          <w:rFonts w:ascii="Arial" w:hAnsi="Arial" w:cs="Arial"/>
          <w:b/>
        </w:rPr>
        <w:t xml:space="preserve"> </w:t>
      </w:r>
    </w:p>
    <w:p w14:paraId="045E6318" w14:textId="2BDBBDD3" w:rsidR="002D3032" w:rsidRDefault="00BC4823" w:rsidP="00845F51">
      <w:pPr>
        <w:ind w:left="284"/>
        <w:jc w:val="both"/>
        <w:rPr>
          <w:rFonts w:ascii="Arial" w:hAnsi="Arial" w:cs="Arial"/>
          <w:color w:val="000000"/>
          <w:sz w:val="22"/>
          <w:szCs w:val="22"/>
          <w:lang w:eastAsia="ja-JP"/>
        </w:rPr>
      </w:pPr>
      <w:r w:rsidRPr="00B32B85">
        <w:rPr>
          <w:rFonts w:ascii="Arial" w:hAnsi="Arial" w:cs="Arial"/>
          <w:color w:val="000000"/>
          <w:sz w:val="22"/>
          <w:szCs w:val="22"/>
          <w:lang w:eastAsia="ja-JP"/>
        </w:rPr>
        <w:t xml:space="preserve">Support the delivery of BC Sailing’s internal </w:t>
      </w:r>
      <w:r w:rsidR="00D07181">
        <w:rPr>
          <w:rFonts w:ascii="Arial" w:hAnsi="Arial" w:cs="Arial"/>
          <w:color w:val="000000"/>
          <w:sz w:val="22"/>
          <w:szCs w:val="22"/>
          <w:lang w:eastAsia="ja-JP"/>
        </w:rPr>
        <w:t xml:space="preserve">and external </w:t>
      </w:r>
      <w:r w:rsidRPr="00B32B85">
        <w:rPr>
          <w:rFonts w:ascii="Arial" w:hAnsi="Arial" w:cs="Arial"/>
          <w:color w:val="000000"/>
          <w:sz w:val="22"/>
          <w:szCs w:val="22"/>
          <w:lang w:eastAsia="ja-JP"/>
        </w:rPr>
        <w:t>communications strateg</w:t>
      </w:r>
      <w:r w:rsidR="00D07181">
        <w:rPr>
          <w:rFonts w:ascii="Arial" w:hAnsi="Arial" w:cs="Arial"/>
          <w:color w:val="000000"/>
          <w:sz w:val="22"/>
          <w:szCs w:val="22"/>
          <w:lang w:eastAsia="ja-JP"/>
        </w:rPr>
        <w:t>ies (website, social media and e-newsletter) by</w:t>
      </w:r>
      <w:r w:rsidRPr="00B32B85">
        <w:rPr>
          <w:rFonts w:ascii="Arial" w:hAnsi="Arial" w:cs="Arial"/>
          <w:color w:val="000000"/>
          <w:sz w:val="22"/>
          <w:szCs w:val="22"/>
          <w:lang w:eastAsia="ja-JP"/>
        </w:rPr>
        <w:t xml:space="preserve"> delivering key communications on an ongoing basis to staff, volunteers and other member stakeholders.</w:t>
      </w:r>
    </w:p>
    <w:p w14:paraId="56E8809F" w14:textId="309B4AF9" w:rsidR="00D07181" w:rsidRDefault="00D07181" w:rsidP="00845F51">
      <w:pPr>
        <w:ind w:left="284"/>
        <w:jc w:val="both"/>
        <w:rPr>
          <w:rFonts w:ascii="Arial" w:hAnsi="Arial" w:cs="Arial"/>
          <w:color w:val="000000"/>
          <w:sz w:val="22"/>
          <w:szCs w:val="22"/>
          <w:lang w:eastAsia="ja-JP"/>
        </w:rPr>
      </w:pPr>
    </w:p>
    <w:p w14:paraId="2F55D470" w14:textId="3FB69976" w:rsidR="00D07181" w:rsidRDefault="0029516C" w:rsidP="00845F51">
      <w:pPr>
        <w:pStyle w:val="ListParagraph"/>
        <w:ind w:left="284"/>
        <w:jc w:val="both"/>
        <w:rPr>
          <w:rFonts w:ascii="Arial" w:hAnsi="Arial" w:cs="Arial"/>
          <w:b/>
          <w:bCs/>
        </w:rPr>
      </w:pPr>
      <w:r>
        <w:rPr>
          <w:rFonts w:ascii="Arial" w:hAnsi="Arial" w:cs="Arial"/>
          <w:b/>
          <w:bCs/>
        </w:rPr>
        <w:t>P</w:t>
      </w:r>
      <w:r w:rsidR="002D3032" w:rsidRPr="002D3032">
        <w:rPr>
          <w:rFonts w:ascii="Arial" w:hAnsi="Arial" w:cs="Arial"/>
          <w:b/>
          <w:bCs/>
        </w:rPr>
        <w:t xml:space="preserve">romotion </w:t>
      </w:r>
    </w:p>
    <w:p w14:paraId="244B52ED" w14:textId="0DD8863A" w:rsidR="002D3032" w:rsidRPr="002D3032" w:rsidRDefault="002D3032" w:rsidP="00845F51">
      <w:pPr>
        <w:pStyle w:val="ListParagraph"/>
        <w:ind w:left="284"/>
        <w:jc w:val="both"/>
        <w:rPr>
          <w:rFonts w:ascii="Arial" w:hAnsi="Arial" w:cs="Arial"/>
          <w:b/>
          <w:bCs/>
        </w:rPr>
      </w:pPr>
      <w:r w:rsidRPr="002D3032">
        <w:rPr>
          <w:rFonts w:ascii="Arial" w:hAnsi="Arial" w:cs="Arial"/>
          <w:sz w:val="22"/>
        </w:rPr>
        <w:t>A</w:t>
      </w:r>
      <w:r w:rsidRPr="002D3032">
        <w:rPr>
          <w:rFonts w:ascii="Arial" w:hAnsi="Arial" w:cs="Arial"/>
          <w:color w:val="000000"/>
          <w:sz w:val="22"/>
        </w:rPr>
        <w:t>dvance BC Sailing’s brand identity, broaden awareness of its programs and priorities, showcase the work of BC Sailing and increase its visibility across key constituents.</w:t>
      </w:r>
    </w:p>
    <w:p w14:paraId="55F86803" w14:textId="77777777" w:rsidR="002D3032" w:rsidRPr="001A4185" w:rsidRDefault="002D3032" w:rsidP="00845F51">
      <w:pPr>
        <w:pStyle w:val="ListParagraph"/>
        <w:ind w:left="792"/>
        <w:jc w:val="both"/>
        <w:rPr>
          <w:rFonts w:ascii="Arial" w:hAnsi="Arial" w:cs="Arial"/>
          <w:sz w:val="6"/>
          <w:szCs w:val="22"/>
        </w:rPr>
      </w:pPr>
    </w:p>
    <w:p w14:paraId="3EFDB0E3" w14:textId="018BEE54" w:rsidR="00C62F65" w:rsidRDefault="00C62F65" w:rsidP="00845F51">
      <w:pPr>
        <w:jc w:val="both"/>
        <w:rPr>
          <w:rFonts w:ascii="Arial" w:hAnsi="Arial" w:cs="Arial"/>
        </w:rPr>
      </w:pPr>
    </w:p>
    <w:p w14:paraId="4469521D" w14:textId="3B63B42A" w:rsidR="00BC4823" w:rsidRDefault="00BC4823" w:rsidP="00BA3F96">
      <w:pPr>
        <w:pStyle w:val="ListParagraph"/>
        <w:numPr>
          <w:ilvl w:val="0"/>
          <w:numId w:val="26"/>
        </w:numPr>
        <w:jc w:val="both"/>
        <w:rPr>
          <w:rFonts w:ascii="Arial" w:hAnsi="Arial" w:cs="Arial"/>
          <w:b/>
          <w:bCs/>
        </w:rPr>
      </w:pPr>
      <w:r w:rsidRPr="000438E0">
        <w:rPr>
          <w:rFonts w:ascii="Arial" w:hAnsi="Arial" w:cs="Arial"/>
          <w:b/>
          <w:bCs/>
        </w:rPr>
        <w:t xml:space="preserve">Assist in </w:t>
      </w:r>
      <w:bookmarkStart w:id="6" w:name="_Hlk15992416"/>
      <w:r w:rsidRPr="000438E0">
        <w:rPr>
          <w:rFonts w:ascii="Arial" w:hAnsi="Arial" w:cs="Arial"/>
          <w:b/>
          <w:bCs/>
        </w:rPr>
        <w:t>Marketing</w:t>
      </w:r>
      <w:r w:rsidR="002D3032">
        <w:rPr>
          <w:rFonts w:ascii="Arial" w:hAnsi="Arial" w:cs="Arial"/>
          <w:b/>
          <w:bCs/>
        </w:rPr>
        <w:t xml:space="preserve"> </w:t>
      </w:r>
      <w:r w:rsidRPr="000438E0">
        <w:rPr>
          <w:rFonts w:ascii="Arial" w:hAnsi="Arial" w:cs="Arial"/>
          <w:b/>
          <w:bCs/>
        </w:rPr>
        <w:t>and Revenue Generation Initiatives</w:t>
      </w:r>
    </w:p>
    <w:bookmarkEnd w:id="6"/>
    <w:p w14:paraId="28562106" w14:textId="398B7736" w:rsidR="00BC4823" w:rsidRDefault="00BC4823" w:rsidP="00845F51">
      <w:pPr>
        <w:jc w:val="both"/>
        <w:rPr>
          <w:rFonts w:ascii="Arial" w:hAnsi="Arial" w:cs="Arial"/>
          <w:color w:val="4F81BD" w:themeColor="accent1"/>
        </w:rPr>
      </w:pPr>
    </w:p>
    <w:p w14:paraId="38011CC6" w14:textId="3F4DE4A8" w:rsidR="007877C5" w:rsidRPr="00D07181" w:rsidRDefault="00BC4823" w:rsidP="00BA3F96">
      <w:pPr>
        <w:pStyle w:val="ListParagraph"/>
        <w:numPr>
          <w:ilvl w:val="0"/>
          <w:numId w:val="26"/>
        </w:numPr>
        <w:spacing w:after="120"/>
        <w:ind w:left="284" w:hanging="284"/>
        <w:jc w:val="both"/>
        <w:rPr>
          <w:rFonts w:ascii="Arial" w:hAnsi="Arial" w:cs="Arial"/>
          <w:b/>
          <w:bCs/>
        </w:rPr>
      </w:pPr>
      <w:r w:rsidRPr="000438E0">
        <w:rPr>
          <w:rFonts w:ascii="Arial" w:hAnsi="Arial" w:cs="Arial"/>
          <w:b/>
          <w:bCs/>
        </w:rPr>
        <w:t>Other duties</w:t>
      </w:r>
      <w:r w:rsidR="00D07181">
        <w:rPr>
          <w:rFonts w:ascii="Arial" w:hAnsi="Arial" w:cs="Arial"/>
          <w:b/>
          <w:bCs/>
        </w:rPr>
        <w:t>, as assigned</w:t>
      </w:r>
    </w:p>
    <w:p w14:paraId="019B746F" w14:textId="77777777" w:rsidR="00D04DD7" w:rsidRDefault="00D04DD7" w:rsidP="00845F51">
      <w:pPr>
        <w:jc w:val="both"/>
        <w:rPr>
          <w:rFonts w:ascii="Arial" w:hAnsi="Arial" w:cs="Arial"/>
          <w:b/>
          <w:u w:val="single"/>
        </w:rPr>
      </w:pPr>
    </w:p>
    <w:p w14:paraId="0E441B49" w14:textId="1B575D1A" w:rsidR="00864E38" w:rsidRDefault="00864E38" w:rsidP="00845F51">
      <w:pPr>
        <w:jc w:val="both"/>
        <w:rPr>
          <w:rFonts w:ascii="Arial" w:hAnsi="Arial" w:cs="Arial"/>
          <w:b/>
          <w:u w:val="single"/>
        </w:rPr>
      </w:pPr>
      <w:bookmarkStart w:id="7" w:name="_Hlk20737405"/>
      <w:r w:rsidRPr="00F21371">
        <w:rPr>
          <w:rFonts w:ascii="Arial" w:hAnsi="Arial" w:cs="Arial"/>
          <w:b/>
          <w:u w:val="single"/>
        </w:rPr>
        <w:t xml:space="preserve">Key Performance Measures </w:t>
      </w:r>
    </w:p>
    <w:p w14:paraId="6A5663B2" w14:textId="77777777" w:rsidR="004C2D20" w:rsidRPr="004C2D20" w:rsidRDefault="004C2D20" w:rsidP="00845F51">
      <w:pPr>
        <w:jc w:val="both"/>
        <w:rPr>
          <w:rFonts w:ascii="Arial" w:hAnsi="Arial" w:cs="Arial"/>
          <w:b/>
          <w:sz w:val="6"/>
          <w:u w:val="single"/>
        </w:rPr>
      </w:pPr>
    </w:p>
    <w:p w14:paraId="65D789EC" w14:textId="2D08E7D0" w:rsidR="00864E38" w:rsidRPr="00C62F65" w:rsidRDefault="00864E38" w:rsidP="00845F51">
      <w:pPr>
        <w:jc w:val="both"/>
        <w:rPr>
          <w:rFonts w:ascii="Arial" w:hAnsi="Arial" w:cs="Arial"/>
          <w:sz w:val="6"/>
        </w:rPr>
      </w:pPr>
    </w:p>
    <w:p w14:paraId="599CAED1" w14:textId="6CEAF6A7" w:rsidR="00FD4AC2" w:rsidRDefault="00FD4AC2" w:rsidP="00845F51">
      <w:pPr>
        <w:pStyle w:val="ListParagraph"/>
        <w:numPr>
          <w:ilvl w:val="0"/>
          <w:numId w:val="29"/>
        </w:numPr>
        <w:ind w:left="284" w:hanging="284"/>
        <w:jc w:val="both"/>
        <w:rPr>
          <w:rFonts w:ascii="Arial" w:hAnsi="Arial" w:cs="Arial"/>
          <w:sz w:val="22"/>
        </w:rPr>
      </w:pPr>
      <w:r>
        <w:rPr>
          <w:rFonts w:ascii="Arial" w:hAnsi="Arial" w:cs="Arial"/>
          <w:sz w:val="22"/>
        </w:rPr>
        <w:t>Successful Domestic p</w:t>
      </w:r>
      <w:r w:rsidR="006C55BF" w:rsidRPr="00E85E6B">
        <w:rPr>
          <w:rFonts w:ascii="Arial" w:hAnsi="Arial" w:cs="Arial"/>
          <w:sz w:val="22"/>
        </w:rPr>
        <w:t>rograms targeted at sailors, coaches, instructors, officials and boating enthusiasts.</w:t>
      </w:r>
    </w:p>
    <w:p w14:paraId="17215D9C" w14:textId="2BC6E234" w:rsidR="00FD4AC2" w:rsidRPr="00C62F65" w:rsidRDefault="00FD4AC2" w:rsidP="00845F51">
      <w:pPr>
        <w:pStyle w:val="ListParagraph"/>
        <w:ind w:left="0"/>
        <w:jc w:val="both"/>
        <w:rPr>
          <w:rFonts w:ascii="Arial" w:hAnsi="Arial" w:cs="Arial"/>
          <w:sz w:val="12"/>
        </w:rPr>
      </w:pPr>
    </w:p>
    <w:p w14:paraId="6290CC9F" w14:textId="0D05604E" w:rsidR="008456E0" w:rsidRDefault="008456E0" w:rsidP="00845F51">
      <w:pPr>
        <w:pStyle w:val="ListParagraph"/>
        <w:numPr>
          <w:ilvl w:val="0"/>
          <w:numId w:val="29"/>
        </w:numPr>
        <w:ind w:left="284" w:hanging="284"/>
        <w:jc w:val="both"/>
        <w:rPr>
          <w:rFonts w:ascii="Arial" w:hAnsi="Arial" w:cs="Arial"/>
          <w:sz w:val="22"/>
        </w:rPr>
      </w:pPr>
      <w:r>
        <w:rPr>
          <w:rFonts w:ascii="Arial" w:hAnsi="Arial" w:cs="Arial"/>
          <w:sz w:val="22"/>
        </w:rPr>
        <w:t xml:space="preserve">Development and delivery of an </w:t>
      </w:r>
      <w:r w:rsidRPr="00EE385C">
        <w:rPr>
          <w:rFonts w:ascii="Arial" w:hAnsi="Arial" w:cs="Arial"/>
          <w:sz w:val="22"/>
        </w:rPr>
        <w:t xml:space="preserve">integrated communication </w:t>
      </w:r>
      <w:r>
        <w:rPr>
          <w:rFonts w:ascii="Arial" w:hAnsi="Arial" w:cs="Arial"/>
          <w:sz w:val="22"/>
        </w:rPr>
        <w:t xml:space="preserve">strategy consisting of a website, social media and a topical newsletter targeted at Member clubs, schools and associations, </w:t>
      </w:r>
      <w:r w:rsidRPr="00EE385C">
        <w:rPr>
          <w:rFonts w:ascii="Arial" w:hAnsi="Arial" w:cs="Arial"/>
          <w:sz w:val="22"/>
        </w:rPr>
        <w:t>sailors, coaches, instructors, officials</w:t>
      </w:r>
      <w:r>
        <w:rPr>
          <w:rFonts w:ascii="Arial" w:hAnsi="Arial" w:cs="Arial"/>
          <w:sz w:val="22"/>
        </w:rPr>
        <w:t xml:space="preserve">, </w:t>
      </w:r>
      <w:r w:rsidRPr="00EE385C">
        <w:rPr>
          <w:rFonts w:ascii="Arial" w:hAnsi="Arial" w:cs="Arial"/>
          <w:sz w:val="22"/>
        </w:rPr>
        <w:t>boating enthusiasts</w:t>
      </w:r>
      <w:r>
        <w:rPr>
          <w:rFonts w:ascii="Arial" w:hAnsi="Arial" w:cs="Arial"/>
          <w:sz w:val="22"/>
        </w:rPr>
        <w:t xml:space="preserve">, sponsors/donors and </w:t>
      </w:r>
      <w:r w:rsidRPr="00EE385C">
        <w:rPr>
          <w:rFonts w:ascii="Arial" w:hAnsi="Arial" w:cs="Arial"/>
          <w:sz w:val="22"/>
        </w:rPr>
        <w:t>Public Outreach</w:t>
      </w:r>
      <w:r w:rsidR="00C62F65">
        <w:rPr>
          <w:rFonts w:ascii="Arial" w:hAnsi="Arial" w:cs="Arial"/>
          <w:sz w:val="22"/>
        </w:rPr>
        <w:t>.</w:t>
      </w:r>
    </w:p>
    <w:p w14:paraId="085452B4" w14:textId="0CBCD6F3" w:rsidR="00DA45F1" w:rsidRPr="00C62F65" w:rsidRDefault="00DA45F1" w:rsidP="00845F51">
      <w:pPr>
        <w:jc w:val="both"/>
        <w:rPr>
          <w:rFonts w:ascii="Arial" w:hAnsi="Arial" w:cs="Arial"/>
          <w:sz w:val="12"/>
        </w:rPr>
      </w:pPr>
      <w:r w:rsidRPr="00E85E6B">
        <w:rPr>
          <w:rFonts w:ascii="Arial" w:hAnsi="Arial" w:cs="Arial"/>
          <w:sz w:val="22"/>
        </w:rPr>
        <w:t xml:space="preserve"> </w:t>
      </w:r>
    </w:p>
    <w:p w14:paraId="747D6B34" w14:textId="224C38B9" w:rsidR="00DA45F1" w:rsidRPr="00E85E6B" w:rsidRDefault="006C55BF" w:rsidP="00845F51">
      <w:pPr>
        <w:pStyle w:val="ListParagraph"/>
        <w:numPr>
          <w:ilvl w:val="0"/>
          <w:numId w:val="8"/>
        </w:numPr>
        <w:ind w:left="284" w:hanging="284"/>
        <w:jc w:val="both"/>
        <w:rPr>
          <w:rFonts w:ascii="Arial" w:hAnsi="Arial" w:cs="Arial"/>
          <w:sz w:val="22"/>
        </w:rPr>
      </w:pPr>
      <w:r w:rsidRPr="00E85E6B">
        <w:rPr>
          <w:rFonts w:ascii="Arial" w:hAnsi="Arial" w:cs="Arial"/>
          <w:sz w:val="22"/>
        </w:rPr>
        <w:t xml:space="preserve">Marketing, </w:t>
      </w:r>
      <w:r w:rsidR="00DA45F1" w:rsidRPr="00E85E6B">
        <w:rPr>
          <w:rFonts w:ascii="Arial" w:hAnsi="Arial" w:cs="Arial"/>
          <w:sz w:val="22"/>
        </w:rPr>
        <w:t>Branding and Visibility</w:t>
      </w:r>
      <w:r w:rsidR="00497274" w:rsidRPr="00E85E6B">
        <w:rPr>
          <w:rFonts w:ascii="Arial" w:hAnsi="Arial" w:cs="Arial"/>
          <w:sz w:val="22"/>
        </w:rPr>
        <w:t xml:space="preserve"> and Revenue Generation Initiatives – While assisting the Executive Director in marketing and revenue generation, the incumbent will d</w:t>
      </w:r>
      <w:r w:rsidR="005677AF" w:rsidRPr="00E85E6B">
        <w:rPr>
          <w:rFonts w:ascii="Arial" w:hAnsi="Arial" w:cs="Arial"/>
          <w:sz w:val="22"/>
        </w:rPr>
        <w:t xml:space="preserve">efine </w:t>
      </w:r>
      <w:r w:rsidR="00DA45F1" w:rsidRPr="00E85E6B">
        <w:rPr>
          <w:rFonts w:ascii="Arial" w:hAnsi="Arial" w:cs="Arial"/>
          <w:sz w:val="22"/>
        </w:rPr>
        <w:t>the measures used to determine brand effectiveness and use re</w:t>
      </w:r>
      <w:r w:rsidR="005677AF" w:rsidRPr="00E85E6B">
        <w:rPr>
          <w:rFonts w:ascii="Arial" w:hAnsi="Arial" w:cs="Arial"/>
          <w:sz w:val="22"/>
        </w:rPr>
        <w:t>sults to influence</w:t>
      </w:r>
      <w:r w:rsidR="00DA45F1" w:rsidRPr="00E85E6B">
        <w:rPr>
          <w:rFonts w:ascii="Arial" w:hAnsi="Arial" w:cs="Arial"/>
          <w:sz w:val="22"/>
        </w:rPr>
        <w:t xml:space="preserve"> future activities</w:t>
      </w:r>
      <w:r w:rsidR="00497274" w:rsidRPr="00E85E6B">
        <w:rPr>
          <w:rFonts w:ascii="Arial" w:hAnsi="Arial" w:cs="Arial"/>
          <w:sz w:val="22"/>
        </w:rPr>
        <w:t>, prepare marketing materials and support all revenue generation initiatives.</w:t>
      </w:r>
    </w:p>
    <w:p w14:paraId="7C50CE05" w14:textId="77777777" w:rsidR="00DA45F1" w:rsidRPr="00C62F65" w:rsidRDefault="00DA45F1" w:rsidP="00845F51">
      <w:pPr>
        <w:pStyle w:val="ListParagraph"/>
        <w:ind w:left="284" w:hanging="284"/>
        <w:jc w:val="both"/>
        <w:rPr>
          <w:rFonts w:ascii="Arial" w:hAnsi="Arial" w:cs="Arial"/>
          <w:sz w:val="12"/>
        </w:rPr>
      </w:pPr>
    </w:p>
    <w:p w14:paraId="03B69563" w14:textId="5E23EFAA" w:rsidR="00C62F65" w:rsidRDefault="00C62F65" w:rsidP="00845F51">
      <w:pPr>
        <w:pStyle w:val="ListParagraph"/>
        <w:numPr>
          <w:ilvl w:val="0"/>
          <w:numId w:val="8"/>
        </w:numPr>
        <w:ind w:left="284" w:hanging="284"/>
        <w:jc w:val="both"/>
        <w:rPr>
          <w:rFonts w:ascii="Arial" w:hAnsi="Arial" w:cs="Arial"/>
          <w:sz w:val="22"/>
        </w:rPr>
      </w:pPr>
      <w:r>
        <w:rPr>
          <w:rFonts w:ascii="Arial" w:hAnsi="Arial" w:cs="Arial"/>
          <w:sz w:val="22"/>
        </w:rPr>
        <w:t>Successful collaborative relationship building.</w:t>
      </w:r>
    </w:p>
    <w:p w14:paraId="477A7597" w14:textId="77777777" w:rsidR="00C62F65" w:rsidRPr="00C62F65" w:rsidRDefault="00C62F65" w:rsidP="00845F51">
      <w:pPr>
        <w:pStyle w:val="ListParagraph"/>
        <w:jc w:val="both"/>
        <w:rPr>
          <w:rFonts w:ascii="Arial" w:hAnsi="Arial" w:cs="Arial"/>
          <w:sz w:val="12"/>
        </w:rPr>
      </w:pPr>
    </w:p>
    <w:p w14:paraId="46EEA033" w14:textId="6AF81866" w:rsidR="00864E38" w:rsidRPr="00E85E6B" w:rsidRDefault="00864E38" w:rsidP="00845F51">
      <w:pPr>
        <w:pStyle w:val="ListParagraph"/>
        <w:numPr>
          <w:ilvl w:val="0"/>
          <w:numId w:val="8"/>
        </w:numPr>
        <w:ind w:left="284" w:hanging="284"/>
        <w:jc w:val="both"/>
        <w:rPr>
          <w:rFonts w:ascii="Arial" w:hAnsi="Arial" w:cs="Arial"/>
          <w:sz w:val="22"/>
        </w:rPr>
      </w:pPr>
      <w:r w:rsidRPr="00E85E6B">
        <w:rPr>
          <w:rFonts w:ascii="Arial" w:hAnsi="Arial" w:cs="Arial"/>
          <w:sz w:val="22"/>
        </w:rPr>
        <w:t>Annu</w:t>
      </w:r>
      <w:r w:rsidR="005677AF" w:rsidRPr="00E85E6B">
        <w:rPr>
          <w:rFonts w:ascii="Arial" w:hAnsi="Arial" w:cs="Arial"/>
          <w:sz w:val="22"/>
        </w:rPr>
        <w:t>al Performance Objectives – Set</w:t>
      </w:r>
      <w:r w:rsidRPr="00E85E6B">
        <w:rPr>
          <w:rFonts w:ascii="Arial" w:hAnsi="Arial" w:cs="Arial"/>
          <w:sz w:val="22"/>
        </w:rPr>
        <w:t xml:space="preserve"> </w:t>
      </w:r>
      <w:r w:rsidR="00355B9F">
        <w:rPr>
          <w:rFonts w:ascii="Arial" w:hAnsi="Arial" w:cs="Arial"/>
          <w:sz w:val="22"/>
        </w:rPr>
        <w:t>yearly</w:t>
      </w:r>
      <w:r w:rsidRPr="00E85E6B">
        <w:rPr>
          <w:rFonts w:ascii="Arial" w:hAnsi="Arial" w:cs="Arial"/>
          <w:sz w:val="22"/>
        </w:rPr>
        <w:t xml:space="preserve"> performance objectives that align with the Strategic Plan for approval by the Executive Director. </w:t>
      </w:r>
    </w:p>
    <w:p w14:paraId="2DF09D6B" w14:textId="77777777" w:rsidR="00497274" w:rsidRPr="00C62F65" w:rsidRDefault="00497274" w:rsidP="00845F51">
      <w:pPr>
        <w:pStyle w:val="ListParagraph"/>
        <w:ind w:left="284" w:hanging="284"/>
        <w:jc w:val="both"/>
        <w:rPr>
          <w:rFonts w:ascii="Arial" w:hAnsi="Arial" w:cs="Arial"/>
          <w:sz w:val="12"/>
        </w:rPr>
      </w:pPr>
    </w:p>
    <w:p w14:paraId="4B849BAB" w14:textId="429D0B2F" w:rsidR="00864E38" w:rsidRPr="0003755F" w:rsidRDefault="00497274" w:rsidP="0003755F">
      <w:pPr>
        <w:pStyle w:val="ListParagraph"/>
        <w:numPr>
          <w:ilvl w:val="0"/>
          <w:numId w:val="8"/>
        </w:numPr>
        <w:ind w:left="284" w:hanging="284"/>
        <w:jc w:val="both"/>
        <w:rPr>
          <w:rFonts w:ascii="Arial" w:hAnsi="Arial" w:cs="Arial"/>
          <w:sz w:val="22"/>
        </w:rPr>
      </w:pPr>
      <w:r w:rsidRPr="00E85E6B">
        <w:rPr>
          <w:rFonts w:ascii="Arial" w:hAnsi="Arial" w:cs="Arial"/>
          <w:sz w:val="22"/>
        </w:rPr>
        <w:t>Evaluate all programs and services.</w:t>
      </w:r>
    </w:p>
    <w:p w14:paraId="167D59A7" w14:textId="6FAE0875" w:rsidR="00DA45F1" w:rsidRDefault="0003755F" w:rsidP="0003755F">
      <w:pPr>
        <w:spacing w:before="100" w:beforeAutospacing="1" w:after="120"/>
        <w:jc w:val="both"/>
        <w:rPr>
          <w:rFonts w:ascii="Arial" w:hAnsi="Arial" w:cs="Arial"/>
          <w:b/>
          <w:u w:val="single"/>
        </w:rPr>
      </w:pPr>
      <w:bookmarkStart w:id="8" w:name="_Hlk20737339"/>
      <w:r w:rsidRPr="00F21371">
        <w:rPr>
          <w:rFonts w:ascii="Arial" w:hAnsi="Arial" w:cs="Arial"/>
          <w:b/>
          <w:u w:val="single"/>
        </w:rPr>
        <w:t>Personal Attributes</w:t>
      </w:r>
      <w:r>
        <w:rPr>
          <w:rFonts w:ascii="Arial" w:hAnsi="Arial" w:cs="Arial"/>
          <w:b/>
          <w:u w:val="single"/>
        </w:rPr>
        <w:t>/</w:t>
      </w:r>
      <w:r w:rsidR="00DA45F1" w:rsidRPr="00F21371">
        <w:rPr>
          <w:rFonts w:ascii="Arial" w:hAnsi="Arial" w:cs="Arial"/>
          <w:b/>
          <w:u w:val="single"/>
        </w:rPr>
        <w:t>Core Competencies</w:t>
      </w:r>
    </w:p>
    <w:p w14:paraId="60EC4355" w14:textId="77777777" w:rsidR="008D7DD9" w:rsidRPr="004C2D20" w:rsidRDefault="008D7DD9" w:rsidP="00845F51">
      <w:pPr>
        <w:jc w:val="both"/>
        <w:rPr>
          <w:rFonts w:ascii="Arial" w:hAnsi="Arial" w:cs="Arial"/>
          <w:b/>
          <w:sz w:val="6"/>
          <w:u w:val="single"/>
        </w:rPr>
      </w:pPr>
    </w:p>
    <w:p w14:paraId="61E522FF" w14:textId="1F6E9D50" w:rsidR="00DA45F1" w:rsidRPr="00B32B85" w:rsidRDefault="00EE5617" w:rsidP="00845F51">
      <w:pPr>
        <w:pStyle w:val="ListParagraph"/>
        <w:numPr>
          <w:ilvl w:val="0"/>
          <w:numId w:val="11"/>
        </w:numPr>
        <w:ind w:left="284" w:hanging="284"/>
        <w:jc w:val="both"/>
        <w:rPr>
          <w:rFonts w:ascii="Arial" w:hAnsi="Arial" w:cs="Arial"/>
          <w:sz w:val="22"/>
          <w:szCs w:val="22"/>
        </w:rPr>
      </w:pPr>
      <w:r w:rsidRPr="00B32B85">
        <w:rPr>
          <w:rFonts w:ascii="Arial" w:hAnsi="Arial" w:cs="Arial"/>
          <w:b/>
          <w:sz w:val="22"/>
          <w:szCs w:val="22"/>
        </w:rPr>
        <w:t xml:space="preserve">Strategic Networking – </w:t>
      </w:r>
      <w:r w:rsidRPr="00B32B85">
        <w:rPr>
          <w:rFonts w:ascii="Arial" w:hAnsi="Arial" w:cs="Arial"/>
          <w:sz w:val="22"/>
          <w:szCs w:val="22"/>
        </w:rPr>
        <w:t xml:space="preserve">Able to </w:t>
      </w:r>
      <w:r w:rsidR="00C672CB" w:rsidRPr="00B32B85">
        <w:rPr>
          <w:rFonts w:ascii="Arial" w:hAnsi="Arial" w:cs="Arial"/>
          <w:sz w:val="22"/>
          <w:szCs w:val="22"/>
        </w:rPr>
        <w:t>formally</w:t>
      </w:r>
      <w:r w:rsidRPr="00B32B85">
        <w:rPr>
          <w:rFonts w:ascii="Arial" w:hAnsi="Arial" w:cs="Arial"/>
          <w:sz w:val="22"/>
          <w:szCs w:val="22"/>
        </w:rPr>
        <w:t xml:space="preserve"> and </w:t>
      </w:r>
      <w:r w:rsidR="00C672CB" w:rsidRPr="00B32B85">
        <w:rPr>
          <w:rFonts w:ascii="Arial" w:hAnsi="Arial" w:cs="Arial"/>
          <w:sz w:val="22"/>
          <w:szCs w:val="22"/>
        </w:rPr>
        <w:t>informally</w:t>
      </w:r>
      <w:r w:rsidRPr="00B32B85">
        <w:rPr>
          <w:rFonts w:ascii="Arial" w:hAnsi="Arial" w:cs="Arial"/>
          <w:sz w:val="22"/>
          <w:szCs w:val="22"/>
        </w:rPr>
        <w:t xml:space="preserve"> nurture contacts to facilitate the progress of work by proactively sharing information, best </w:t>
      </w:r>
      <w:r w:rsidR="00C672CB" w:rsidRPr="00B32B85">
        <w:rPr>
          <w:rFonts w:ascii="Arial" w:hAnsi="Arial" w:cs="Arial"/>
          <w:sz w:val="22"/>
          <w:szCs w:val="22"/>
        </w:rPr>
        <w:t xml:space="preserve">practises, respective interests and project plans. </w:t>
      </w:r>
    </w:p>
    <w:p w14:paraId="5E874FC0" w14:textId="77777777" w:rsidR="00C62F65" w:rsidRPr="004C2D20" w:rsidRDefault="00C62F65" w:rsidP="00845F51">
      <w:pPr>
        <w:pStyle w:val="ListParagraph"/>
        <w:ind w:left="284"/>
        <w:jc w:val="both"/>
        <w:rPr>
          <w:rFonts w:ascii="Arial" w:hAnsi="Arial" w:cs="Arial"/>
          <w:sz w:val="12"/>
          <w:szCs w:val="22"/>
        </w:rPr>
      </w:pPr>
    </w:p>
    <w:p w14:paraId="2E7C8DD8" w14:textId="22633932" w:rsidR="00DA45F1" w:rsidRPr="00B32B85" w:rsidRDefault="00DA45F1" w:rsidP="00845F51">
      <w:pPr>
        <w:pStyle w:val="ListParagraph"/>
        <w:numPr>
          <w:ilvl w:val="0"/>
          <w:numId w:val="11"/>
        </w:numPr>
        <w:ind w:left="284" w:hanging="284"/>
        <w:jc w:val="both"/>
        <w:rPr>
          <w:rFonts w:ascii="Arial" w:hAnsi="Arial" w:cs="Arial"/>
          <w:sz w:val="22"/>
          <w:szCs w:val="22"/>
        </w:rPr>
      </w:pPr>
      <w:r w:rsidRPr="00B32B85">
        <w:rPr>
          <w:rFonts w:ascii="Arial" w:hAnsi="Arial" w:cs="Arial"/>
          <w:b/>
          <w:sz w:val="22"/>
          <w:szCs w:val="22"/>
        </w:rPr>
        <w:t>Building Relationships</w:t>
      </w:r>
      <w:r w:rsidRPr="00B32B85">
        <w:rPr>
          <w:rFonts w:ascii="Arial" w:hAnsi="Arial" w:cs="Arial"/>
          <w:sz w:val="22"/>
          <w:szCs w:val="22"/>
        </w:rPr>
        <w:t xml:space="preserve"> - Able to develop effective relationships with BC Sailing Clubs and Schools, </w:t>
      </w:r>
      <w:r w:rsidR="00497274" w:rsidRPr="00B32B85">
        <w:rPr>
          <w:rFonts w:ascii="Arial" w:hAnsi="Arial" w:cs="Arial"/>
          <w:sz w:val="22"/>
          <w:szCs w:val="22"/>
        </w:rPr>
        <w:t xml:space="preserve">coaches, instructors and officials, </w:t>
      </w:r>
      <w:r w:rsidRPr="00B32B85">
        <w:rPr>
          <w:rFonts w:ascii="Arial" w:hAnsi="Arial" w:cs="Arial"/>
          <w:sz w:val="22"/>
          <w:szCs w:val="22"/>
        </w:rPr>
        <w:t xml:space="preserve">and be </w:t>
      </w:r>
      <w:r w:rsidR="00BC4823" w:rsidRPr="00B32B85">
        <w:rPr>
          <w:rFonts w:ascii="Arial" w:hAnsi="Arial" w:cs="Arial"/>
          <w:sz w:val="22"/>
          <w:szCs w:val="22"/>
        </w:rPr>
        <w:t xml:space="preserve">recognized </w:t>
      </w:r>
      <w:r w:rsidRPr="00B32B85">
        <w:rPr>
          <w:rFonts w:ascii="Arial" w:hAnsi="Arial" w:cs="Arial"/>
          <w:sz w:val="22"/>
          <w:szCs w:val="22"/>
        </w:rPr>
        <w:t xml:space="preserve">as providing a supporting role. </w:t>
      </w:r>
    </w:p>
    <w:p w14:paraId="1502FFB4" w14:textId="77777777" w:rsidR="00C62F65" w:rsidRPr="004C2D20" w:rsidRDefault="00C62F65" w:rsidP="00845F51">
      <w:pPr>
        <w:pStyle w:val="ListParagraph"/>
        <w:ind w:left="284"/>
        <w:jc w:val="both"/>
        <w:rPr>
          <w:rFonts w:ascii="Arial" w:hAnsi="Arial" w:cs="Arial"/>
          <w:sz w:val="12"/>
          <w:szCs w:val="22"/>
        </w:rPr>
      </w:pPr>
    </w:p>
    <w:p w14:paraId="7B5A5EF2" w14:textId="10CC9F2B" w:rsidR="00DA45F1" w:rsidRPr="00B32B85" w:rsidRDefault="005677AF" w:rsidP="00845F51">
      <w:pPr>
        <w:pStyle w:val="ListParagraph"/>
        <w:numPr>
          <w:ilvl w:val="0"/>
          <w:numId w:val="11"/>
        </w:numPr>
        <w:ind w:left="284" w:hanging="284"/>
        <w:jc w:val="both"/>
        <w:rPr>
          <w:rFonts w:ascii="Arial" w:hAnsi="Arial" w:cs="Arial"/>
          <w:sz w:val="22"/>
          <w:szCs w:val="22"/>
        </w:rPr>
      </w:pPr>
      <w:r w:rsidRPr="00B32B85">
        <w:rPr>
          <w:rFonts w:ascii="Arial" w:hAnsi="Arial" w:cs="Arial"/>
          <w:b/>
          <w:sz w:val="22"/>
          <w:szCs w:val="22"/>
        </w:rPr>
        <w:t>Strate</w:t>
      </w:r>
      <w:r w:rsidR="00C672CB" w:rsidRPr="00B32B85">
        <w:rPr>
          <w:rFonts w:ascii="Arial" w:hAnsi="Arial" w:cs="Arial"/>
          <w:b/>
          <w:sz w:val="22"/>
          <w:szCs w:val="22"/>
        </w:rPr>
        <w:t xml:space="preserve">gic Thinking – </w:t>
      </w:r>
      <w:r w:rsidR="00C672CB" w:rsidRPr="00B32B85">
        <w:rPr>
          <w:rFonts w:ascii="Arial" w:hAnsi="Arial" w:cs="Arial"/>
          <w:sz w:val="22"/>
          <w:szCs w:val="22"/>
        </w:rPr>
        <w:t xml:space="preserve">Able to identify </w:t>
      </w:r>
      <w:r w:rsidR="00CB4ED4" w:rsidRPr="00B32B85">
        <w:rPr>
          <w:rFonts w:ascii="Arial" w:hAnsi="Arial" w:cs="Arial"/>
          <w:sz w:val="22"/>
          <w:szCs w:val="22"/>
        </w:rPr>
        <w:t xml:space="preserve">and present to the </w:t>
      </w:r>
      <w:r w:rsidR="00BC4823" w:rsidRPr="00B32B85">
        <w:rPr>
          <w:rFonts w:ascii="Arial" w:hAnsi="Arial" w:cs="Arial"/>
          <w:sz w:val="22"/>
          <w:szCs w:val="22"/>
        </w:rPr>
        <w:t xml:space="preserve">senior manager and </w:t>
      </w:r>
      <w:r w:rsidR="00CB4ED4" w:rsidRPr="00B32B85">
        <w:rPr>
          <w:rFonts w:ascii="Arial" w:hAnsi="Arial" w:cs="Arial"/>
          <w:sz w:val="22"/>
          <w:szCs w:val="22"/>
        </w:rPr>
        <w:t xml:space="preserve">Board </w:t>
      </w:r>
      <w:r w:rsidR="003B2FD1" w:rsidRPr="00B32B85">
        <w:rPr>
          <w:rFonts w:ascii="Arial" w:hAnsi="Arial" w:cs="Arial"/>
          <w:sz w:val="22"/>
          <w:szCs w:val="22"/>
        </w:rPr>
        <w:t>relevant</w:t>
      </w:r>
      <w:r w:rsidR="007208A3" w:rsidRPr="00B32B85">
        <w:rPr>
          <w:rFonts w:ascii="Arial" w:hAnsi="Arial" w:cs="Arial"/>
          <w:sz w:val="22"/>
          <w:szCs w:val="22"/>
        </w:rPr>
        <w:t xml:space="preserve"> information</w:t>
      </w:r>
      <w:r w:rsidR="00C672CB" w:rsidRPr="00B32B85">
        <w:rPr>
          <w:rFonts w:ascii="Arial" w:hAnsi="Arial" w:cs="Arial"/>
          <w:sz w:val="22"/>
          <w:szCs w:val="22"/>
        </w:rPr>
        <w:t xml:space="preserve"> or data </w:t>
      </w:r>
      <w:r w:rsidR="00CB4ED4" w:rsidRPr="00B32B85">
        <w:rPr>
          <w:rFonts w:ascii="Arial" w:hAnsi="Arial" w:cs="Arial"/>
          <w:sz w:val="22"/>
          <w:szCs w:val="22"/>
        </w:rPr>
        <w:t xml:space="preserve">that enables greater understanding and better </w:t>
      </w:r>
      <w:r w:rsidR="00C672CB" w:rsidRPr="00B32B85">
        <w:rPr>
          <w:rFonts w:ascii="Arial" w:hAnsi="Arial" w:cs="Arial"/>
          <w:sz w:val="22"/>
          <w:szCs w:val="22"/>
        </w:rPr>
        <w:t xml:space="preserve">decision-making. </w:t>
      </w:r>
    </w:p>
    <w:p w14:paraId="645F2208" w14:textId="77777777" w:rsidR="00C62F65" w:rsidRPr="004C2D20" w:rsidRDefault="00C62F65" w:rsidP="00845F51">
      <w:pPr>
        <w:pStyle w:val="ListParagraph"/>
        <w:ind w:left="284"/>
        <w:jc w:val="both"/>
        <w:rPr>
          <w:rFonts w:ascii="Arial" w:hAnsi="Arial" w:cs="Arial"/>
          <w:sz w:val="12"/>
          <w:szCs w:val="22"/>
        </w:rPr>
      </w:pPr>
    </w:p>
    <w:p w14:paraId="2EBF9FAB" w14:textId="04C2ADDC" w:rsidR="004E0932" w:rsidRDefault="004E0932" w:rsidP="00845F51">
      <w:pPr>
        <w:pStyle w:val="ListParagraph"/>
        <w:numPr>
          <w:ilvl w:val="0"/>
          <w:numId w:val="11"/>
        </w:numPr>
        <w:ind w:left="284" w:hanging="284"/>
        <w:jc w:val="both"/>
        <w:rPr>
          <w:rFonts w:ascii="Arial" w:hAnsi="Arial" w:cs="Arial"/>
          <w:sz w:val="22"/>
          <w:szCs w:val="22"/>
        </w:rPr>
      </w:pPr>
      <w:r w:rsidRPr="003D6455">
        <w:rPr>
          <w:rFonts w:ascii="Arial" w:hAnsi="Arial" w:cs="Arial"/>
          <w:b/>
          <w:sz w:val="22"/>
          <w:szCs w:val="22"/>
        </w:rPr>
        <w:t>Planning and Organi</w:t>
      </w:r>
      <w:r w:rsidR="0003755F">
        <w:rPr>
          <w:rFonts w:ascii="Arial" w:hAnsi="Arial" w:cs="Arial"/>
          <w:b/>
          <w:sz w:val="22"/>
          <w:szCs w:val="22"/>
        </w:rPr>
        <w:t>z</w:t>
      </w:r>
      <w:r w:rsidRPr="003D6455">
        <w:rPr>
          <w:rFonts w:ascii="Arial" w:hAnsi="Arial" w:cs="Arial"/>
          <w:b/>
          <w:sz w:val="22"/>
          <w:szCs w:val="22"/>
        </w:rPr>
        <w:t>ing</w:t>
      </w:r>
      <w:r w:rsidRPr="003D6455">
        <w:rPr>
          <w:rFonts w:ascii="Arial" w:hAnsi="Arial" w:cs="Arial"/>
          <w:sz w:val="22"/>
          <w:szCs w:val="22"/>
        </w:rPr>
        <w:t xml:space="preserve"> – Able to develop clear goals that are consistent with agreed strategies; identify priority activities and assignments; adjust plans as necessary; use time efficiently and work independently. </w:t>
      </w:r>
    </w:p>
    <w:p w14:paraId="29EFAAE0" w14:textId="77777777" w:rsidR="00C62F65" w:rsidRPr="004C2D20" w:rsidRDefault="00C62F65" w:rsidP="00845F51">
      <w:pPr>
        <w:pStyle w:val="ListParagraph"/>
        <w:spacing w:before="100" w:after="100"/>
        <w:ind w:left="284"/>
        <w:jc w:val="both"/>
        <w:rPr>
          <w:rFonts w:ascii="Arial" w:hAnsi="Arial" w:cs="Arial"/>
          <w:sz w:val="12"/>
          <w:szCs w:val="22"/>
        </w:rPr>
      </w:pPr>
    </w:p>
    <w:p w14:paraId="0C417224" w14:textId="76976AF8" w:rsidR="00497274" w:rsidRPr="00B32B85" w:rsidRDefault="00BC4823" w:rsidP="00845F51">
      <w:pPr>
        <w:pStyle w:val="ListParagraph"/>
        <w:numPr>
          <w:ilvl w:val="0"/>
          <w:numId w:val="11"/>
        </w:numPr>
        <w:spacing w:before="100" w:after="100"/>
        <w:ind w:left="284" w:hanging="284"/>
        <w:jc w:val="both"/>
        <w:rPr>
          <w:rFonts w:ascii="Arial" w:hAnsi="Arial" w:cs="Arial"/>
          <w:sz w:val="22"/>
          <w:szCs w:val="22"/>
        </w:rPr>
      </w:pPr>
      <w:r w:rsidRPr="00B32B85">
        <w:rPr>
          <w:rFonts w:ascii="Arial" w:hAnsi="Arial" w:cs="Arial"/>
          <w:b/>
          <w:sz w:val="22"/>
          <w:szCs w:val="22"/>
        </w:rPr>
        <w:t>Communication</w:t>
      </w:r>
      <w:r w:rsidR="00C672CB" w:rsidRPr="00B32B85">
        <w:rPr>
          <w:rFonts w:ascii="Arial" w:hAnsi="Arial" w:cs="Arial"/>
          <w:b/>
          <w:sz w:val="22"/>
          <w:szCs w:val="22"/>
        </w:rPr>
        <w:t xml:space="preserve"> Skills </w:t>
      </w:r>
      <w:r w:rsidR="00C672CB" w:rsidRPr="00B32B85">
        <w:rPr>
          <w:rFonts w:ascii="Arial" w:hAnsi="Arial" w:cs="Arial"/>
          <w:sz w:val="22"/>
          <w:szCs w:val="22"/>
        </w:rPr>
        <w:t xml:space="preserve">– Able to make effective written and oral </w:t>
      </w:r>
      <w:r w:rsidR="00620CCA" w:rsidRPr="00B32B85">
        <w:rPr>
          <w:rFonts w:ascii="Arial" w:hAnsi="Arial" w:cs="Arial"/>
          <w:sz w:val="22"/>
          <w:szCs w:val="22"/>
        </w:rPr>
        <w:t xml:space="preserve">presentations </w:t>
      </w:r>
      <w:r w:rsidR="00C672CB" w:rsidRPr="00B32B85">
        <w:rPr>
          <w:rFonts w:ascii="Arial" w:hAnsi="Arial" w:cs="Arial"/>
          <w:sz w:val="22"/>
          <w:szCs w:val="22"/>
        </w:rPr>
        <w:t>and convey complex information and messages</w:t>
      </w:r>
      <w:r w:rsidR="00620CCA" w:rsidRPr="00B32B85">
        <w:rPr>
          <w:rFonts w:ascii="Arial" w:hAnsi="Arial" w:cs="Arial"/>
          <w:sz w:val="22"/>
          <w:szCs w:val="22"/>
        </w:rPr>
        <w:t xml:space="preserve">. </w:t>
      </w:r>
    </w:p>
    <w:p w14:paraId="47589FCA" w14:textId="77777777" w:rsidR="00C62F65" w:rsidRPr="004C2D20" w:rsidRDefault="00C62F65" w:rsidP="00845F51">
      <w:pPr>
        <w:pStyle w:val="ListParagraph"/>
        <w:spacing w:before="100" w:after="100"/>
        <w:ind w:left="284"/>
        <w:jc w:val="both"/>
        <w:rPr>
          <w:rFonts w:ascii="Arial" w:hAnsi="Arial" w:cs="Arial"/>
          <w:sz w:val="12"/>
          <w:szCs w:val="22"/>
        </w:rPr>
      </w:pPr>
    </w:p>
    <w:p w14:paraId="010C7FC5" w14:textId="55981B35" w:rsidR="00DA45F1" w:rsidRPr="00B32B85" w:rsidRDefault="00DA45F1" w:rsidP="00845F51">
      <w:pPr>
        <w:pStyle w:val="ListParagraph"/>
        <w:numPr>
          <w:ilvl w:val="0"/>
          <w:numId w:val="11"/>
        </w:numPr>
        <w:spacing w:before="100" w:after="100"/>
        <w:ind w:left="284" w:hanging="284"/>
        <w:jc w:val="both"/>
        <w:rPr>
          <w:rFonts w:ascii="Arial" w:hAnsi="Arial" w:cs="Arial"/>
          <w:sz w:val="22"/>
          <w:szCs w:val="22"/>
        </w:rPr>
      </w:pPr>
      <w:r w:rsidRPr="00B32B85">
        <w:rPr>
          <w:rFonts w:ascii="Arial" w:hAnsi="Arial" w:cs="Arial"/>
          <w:b/>
          <w:sz w:val="22"/>
          <w:szCs w:val="22"/>
        </w:rPr>
        <w:t>Teamwork</w:t>
      </w:r>
      <w:r w:rsidRPr="00B32B85">
        <w:rPr>
          <w:rFonts w:ascii="Arial" w:hAnsi="Arial" w:cs="Arial"/>
          <w:sz w:val="22"/>
          <w:szCs w:val="22"/>
        </w:rPr>
        <w:t xml:space="preserve"> – Able to contribute effectively towards </w:t>
      </w:r>
      <w:r w:rsidR="00CB4ED4" w:rsidRPr="00B32B85">
        <w:rPr>
          <w:rFonts w:ascii="Arial" w:hAnsi="Arial" w:cs="Arial"/>
          <w:sz w:val="22"/>
          <w:szCs w:val="22"/>
        </w:rPr>
        <w:t xml:space="preserve">team </w:t>
      </w:r>
      <w:r w:rsidRPr="00B32B85">
        <w:rPr>
          <w:rFonts w:ascii="Arial" w:hAnsi="Arial" w:cs="Arial"/>
          <w:sz w:val="22"/>
          <w:szCs w:val="22"/>
        </w:rPr>
        <w:t>objectives</w:t>
      </w:r>
      <w:r w:rsidR="00CB4ED4" w:rsidRPr="00B32B85">
        <w:rPr>
          <w:rFonts w:ascii="Arial" w:hAnsi="Arial" w:cs="Arial"/>
          <w:sz w:val="22"/>
          <w:szCs w:val="22"/>
        </w:rPr>
        <w:t>; manage</w:t>
      </w:r>
      <w:r w:rsidRPr="00B32B85">
        <w:rPr>
          <w:rFonts w:ascii="Arial" w:hAnsi="Arial" w:cs="Arial"/>
          <w:sz w:val="22"/>
          <w:szCs w:val="22"/>
        </w:rPr>
        <w:t xml:space="preserve"> </w:t>
      </w:r>
      <w:r w:rsidR="00620CCA" w:rsidRPr="00B32B85">
        <w:rPr>
          <w:rFonts w:ascii="Arial" w:hAnsi="Arial" w:cs="Arial"/>
          <w:sz w:val="22"/>
          <w:szCs w:val="22"/>
        </w:rPr>
        <w:t xml:space="preserve">and motivate volunteers </w:t>
      </w:r>
      <w:r w:rsidRPr="00B32B85">
        <w:rPr>
          <w:rFonts w:ascii="Arial" w:hAnsi="Arial" w:cs="Arial"/>
          <w:sz w:val="22"/>
          <w:szCs w:val="22"/>
        </w:rPr>
        <w:t xml:space="preserve">and be able to share knowledge, ideas and information. </w:t>
      </w:r>
    </w:p>
    <w:p w14:paraId="538535B1" w14:textId="77777777" w:rsidR="00C62F65" w:rsidRPr="004C2D20" w:rsidRDefault="00C62F65" w:rsidP="00845F51">
      <w:pPr>
        <w:pStyle w:val="ListParagraph"/>
        <w:ind w:left="284"/>
        <w:jc w:val="both"/>
        <w:rPr>
          <w:rFonts w:ascii="Arial" w:hAnsi="Arial" w:cs="Arial"/>
          <w:sz w:val="12"/>
          <w:szCs w:val="22"/>
        </w:rPr>
      </w:pPr>
    </w:p>
    <w:p w14:paraId="578E4856" w14:textId="487778E0" w:rsidR="00DA45F1" w:rsidRPr="00B32B85" w:rsidRDefault="00DA45F1" w:rsidP="00845F51">
      <w:pPr>
        <w:pStyle w:val="ListParagraph"/>
        <w:numPr>
          <w:ilvl w:val="0"/>
          <w:numId w:val="11"/>
        </w:numPr>
        <w:ind w:left="284" w:hanging="284"/>
        <w:jc w:val="both"/>
        <w:rPr>
          <w:rFonts w:ascii="Arial" w:hAnsi="Arial" w:cs="Arial"/>
          <w:sz w:val="22"/>
          <w:szCs w:val="22"/>
        </w:rPr>
      </w:pPr>
      <w:r w:rsidRPr="00B32B85">
        <w:rPr>
          <w:rFonts w:ascii="Arial" w:hAnsi="Arial" w:cs="Arial"/>
          <w:b/>
          <w:sz w:val="22"/>
          <w:szCs w:val="22"/>
        </w:rPr>
        <w:lastRenderedPageBreak/>
        <w:t>Problem Solving and Decision Making</w:t>
      </w:r>
      <w:r w:rsidRPr="00B32B85">
        <w:rPr>
          <w:rFonts w:ascii="Arial" w:hAnsi="Arial" w:cs="Arial"/>
          <w:sz w:val="22"/>
          <w:szCs w:val="22"/>
        </w:rPr>
        <w:t xml:space="preserve"> – Able to solve problems in a measured and creative way. Capable of independently assessing a wide variety of tasks and be proactive </w:t>
      </w:r>
      <w:r w:rsidR="00355B9F">
        <w:rPr>
          <w:rFonts w:ascii="Arial" w:hAnsi="Arial" w:cs="Arial"/>
          <w:sz w:val="22"/>
          <w:szCs w:val="22"/>
        </w:rPr>
        <w:t xml:space="preserve">with </w:t>
      </w:r>
      <w:r w:rsidRPr="00B32B85">
        <w:rPr>
          <w:rFonts w:ascii="Arial" w:hAnsi="Arial" w:cs="Arial"/>
          <w:sz w:val="22"/>
          <w:szCs w:val="22"/>
        </w:rPr>
        <w:t xml:space="preserve">identifying and undertaking activities </w:t>
      </w:r>
      <w:r w:rsidR="00CB4ED4" w:rsidRPr="00B32B85">
        <w:rPr>
          <w:rFonts w:ascii="Arial" w:hAnsi="Arial" w:cs="Arial"/>
          <w:sz w:val="22"/>
          <w:szCs w:val="22"/>
        </w:rPr>
        <w:t>beneficial to the Association</w:t>
      </w:r>
      <w:r w:rsidRPr="00B32B85">
        <w:rPr>
          <w:rFonts w:ascii="Arial" w:hAnsi="Arial" w:cs="Arial"/>
          <w:sz w:val="22"/>
          <w:szCs w:val="22"/>
        </w:rPr>
        <w:t xml:space="preserve">. Be responsible for own decisions. </w:t>
      </w:r>
    </w:p>
    <w:p w14:paraId="1E867FD9" w14:textId="77777777" w:rsidR="00C62F65" w:rsidRPr="004C2D20" w:rsidRDefault="00C62F65" w:rsidP="00845F51">
      <w:pPr>
        <w:pStyle w:val="ListParagraph"/>
        <w:ind w:left="284"/>
        <w:jc w:val="both"/>
        <w:rPr>
          <w:rFonts w:ascii="Arial" w:hAnsi="Arial" w:cs="Arial"/>
          <w:sz w:val="12"/>
          <w:szCs w:val="22"/>
        </w:rPr>
      </w:pPr>
    </w:p>
    <w:p w14:paraId="0879E5AF" w14:textId="5AC3DC02" w:rsidR="00DA45F1" w:rsidRPr="00B32B85" w:rsidRDefault="00DA45F1" w:rsidP="00845F51">
      <w:pPr>
        <w:pStyle w:val="ListParagraph"/>
        <w:numPr>
          <w:ilvl w:val="0"/>
          <w:numId w:val="11"/>
        </w:numPr>
        <w:ind w:left="284" w:hanging="284"/>
        <w:jc w:val="both"/>
        <w:rPr>
          <w:rFonts w:ascii="Arial" w:hAnsi="Arial" w:cs="Arial"/>
          <w:sz w:val="22"/>
          <w:szCs w:val="22"/>
        </w:rPr>
      </w:pPr>
      <w:r w:rsidRPr="00B32B85">
        <w:rPr>
          <w:rFonts w:ascii="Arial" w:hAnsi="Arial" w:cs="Arial"/>
          <w:b/>
          <w:sz w:val="22"/>
          <w:szCs w:val="22"/>
        </w:rPr>
        <w:t>Commitment to Continuous Learning</w:t>
      </w:r>
      <w:r w:rsidR="005D2B76" w:rsidRPr="00B32B85">
        <w:rPr>
          <w:rFonts w:ascii="Arial" w:hAnsi="Arial" w:cs="Arial"/>
          <w:b/>
          <w:sz w:val="22"/>
          <w:szCs w:val="22"/>
        </w:rPr>
        <w:t xml:space="preserve"> </w:t>
      </w:r>
      <w:r w:rsidRPr="00B32B85">
        <w:rPr>
          <w:rFonts w:ascii="Arial" w:hAnsi="Arial" w:cs="Arial"/>
          <w:sz w:val="22"/>
          <w:szCs w:val="22"/>
        </w:rPr>
        <w:t>– Keeps abreast of ne</w:t>
      </w:r>
      <w:r w:rsidR="00401BA0" w:rsidRPr="00B32B85">
        <w:rPr>
          <w:rFonts w:ascii="Arial" w:hAnsi="Arial" w:cs="Arial"/>
          <w:sz w:val="22"/>
          <w:szCs w:val="22"/>
        </w:rPr>
        <w:t>w developments in marketing and communication field</w:t>
      </w:r>
      <w:r w:rsidR="00D22751" w:rsidRPr="00B32B85">
        <w:rPr>
          <w:rFonts w:ascii="Arial" w:hAnsi="Arial" w:cs="Arial"/>
          <w:sz w:val="22"/>
          <w:szCs w:val="22"/>
        </w:rPr>
        <w:t>. A</w:t>
      </w:r>
      <w:r w:rsidRPr="00B32B85">
        <w:rPr>
          <w:rFonts w:ascii="Arial" w:hAnsi="Arial" w:cs="Arial"/>
          <w:sz w:val="22"/>
          <w:szCs w:val="22"/>
        </w:rPr>
        <w:t xml:space="preserve">ctively seeks to develop </w:t>
      </w:r>
      <w:r w:rsidR="00D22751" w:rsidRPr="00B32B85">
        <w:rPr>
          <w:rFonts w:ascii="Arial" w:hAnsi="Arial" w:cs="Arial"/>
          <w:sz w:val="22"/>
          <w:szCs w:val="22"/>
        </w:rPr>
        <w:t xml:space="preserve">professional and personal skills and contribute to the learning </w:t>
      </w:r>
      <w:r w:rsidRPr="00B32B85">
        <w:rPr>
          <w:rFonts w:ascii="Arial" w:hAnsi="Arial" w:cs="Arial"/>
          <w:sz w:val="22"/>
          <w:szCs w:val="22"/>
        </w:rPr>
        <w:t>of col</w:t>
      </w:r>
      <w:r w:rsidR="00D22751" w:rsidRPr="00B32B85">
        <w:rPr>
          <w:rFonts w:ascii="Arial" w:hAnsi="Arial" w:cs="Arial"/>
          <w:sz w:val="22"/>
          <w:szCs w:val="22"/>
        </w:rPr>
        <w:t>leagues and subordinates; willing</w:t>
      </w:r>
      <w:r w:rsidRPr="00B32B85">
        <w:rPr>
          <w:rFonts w:ascii="Arial" w:hAnsi="Arial" w:cs="Arial"/>
          <w:sz w:val="22"/>
          <w:szCs w:val="22"/>
        </w:rPr>
        <w:t xml:space="preserve"> to </w:t>
      </w:r>
      <w:r w:rsidR="00D22751" w:rsidRPr="00B32B85">
        <w:rPr>
          <w:rFonts w:ascii="Arial" w:hAnsi="Arial" w:cs="Arial"/>
          <w:sz w:val="22"/>
          <w:szCs w:val="22"/>
        </w:rPr>
        <w:t>s</w:t>
      </w:r>
      <w:r w:rsidR="00355B9F">
        <w:rPr>
          <w:rFonts w:ascii="Arial" w:hAnsi="Arial" w:cs="Arial"/>
          <w:sz w:val="22"/>
          <w:szCs w:val="22"/>
        </w:rPr>
        <w:t>olicit</w:t>
      </w:r>
      <w:r w:rsidR="00D22751" w:rsidRPr="00B32B85">
        <w:rPr>
          <w:rFonts w:ascii="Arial" w:hAnsi="Arial" w:cs="Arial"/>
          <w:sz w:val="22"/>
          <w:szCs w:val="22"/>
        </w:rPr>
        <w:t xml:space="preserve"> feedback and learn from others.</w:t>
      </w:r>
    </w:p>
    <w:p w14:paraId="69B5596E" w14:textId="77777777" w:rsidR="004C2D20" w:rsidRPr="004C2D20" w:rsidRDefault="004C2D20" w:rsidP="00845F51">
      <w:pPr>
        <w:pStyle w:val="ListParagraph"/>
        <w:ind w:left="284"/>
        <w:jc w:val="both"/>
        <w:rPr>
          <w:rFonts w:ascii="Arial" w:hAnsi="Arial" w:cs="Arial"/>
          <w:sz w:val="12"/>
          <w:szCs w:val="22"/>
        </w:rPr>
      </w:pPr>
    </w:p>
    <w:p w14:paraId="476D32BB" w14:textId="40B137C5" w:rsidR="00DA45F1" w:rsidRPr="00B32B85" w:rsidRDefault="00DA45F1" w:rsidP="00845F51">
      <w:pPr>
        <w:pStyle w:val="ListParagraph"/>
        <w:numPr>
          <w:ilvl w:val="0"/>
          <w:numId w:val="11"/>
        </w:numPr>
        <w:ind w:left="284" w:hanging="284"/>
        <w:jc w:val="both"/>
        <w:rPr>
          <w:rFonts w:ascii="Arial" w:hAnsi="Arial" w:cs="Arial"/>
          <w:sz w:val="22"/>
          <w:szCs w:val="22"/>
        </w:rPr>
      </w:pPr>
      <w:r w:rsidRPr="00B32B85">
        <w:rPr>
          <w:rFonts w:ascii="Arial" w:hAnsi="Arial" w:cs="Arial"/>
          <w:b/>
          <w:sz w:val="22"/>
          <w:szCs w:val="22"/>
        </w:rPr>
        <w:t>Innovation, Flexibility and Adaptability</w:t>
      </w:r>
      <w:r w:rsidRPr="00B32B85">
        <w:rPr>
          <w:rFonts w:ascii="Arial" w:hAnsi="Arial" w:cs="Arial"/>
          <w:sz w:val="22"/>
          <w:szCs w:val="22"/>
        </w:rPr>
        <w:t xml:space="preserve"> – </w:t>
      </w:r>
      <w:r w:rsidR="00D22751" w:rsidRPr="00B32B85">
        <w:rPr>
          <w:rFonts w:ascii="Arial" w:hAnsi="Arial" w:cs="Arial"/>
          <w:sz w:val="22"/>
          <w:szCs w:val="22"/>
        </w:rPr>
        <w:t>Able to u</w:t>
      </w:r>
      <w:r w:rsidRPr="00B32B85">
        <w:rPr>
          <w:rFonts w:ascii="Arial" w:hAnsi="Arial" w:cs="Arial"/>
          <w:sz w:val="22"/>
          <w:szCs w:val="22"/>
        </w:rPr>
        <w:t>ndertake tasks with a positiv</w:t>
      </w:r>
      <w:r w:rsidR="00D22751" w:rsidRPr="00B32B85">
        <w:rPr>
          <w:rFonts w:ascii="Arial" w:hAnsi="Arial" w:cs="Arial"/>
          <w:sz w:val="22"/>
          <w:szCs w:val="22"/>
        </w:rPr>
        <w:t>e attitude and respond well to M</w:t>
      </w:r>
      <w:r w:rsidRPr="00B32B85">
        <w:rPr>
          <w:rFonts w:ascii="Arial" w:hAnsi="Arial" w:cs="Arial"/>
          <w:sz w:val="22"/>
          <w:szCs w:val="22"/>
        </w:rPr>
        <w:t xml:space="preserve">anagement and Board </w:t>
      </w:r>
      <w:r w:rsidR="00D22751" w:rsidRPr="00B32B85">
        <w:rPr>
          <w:rFonts w:ascii="Arial" w:hAnsi="Arial" w:cs="Arial"/>
          <w:sz w:val="22"/>
          <w:szCs w:val="22"/>
        </w:rPr>
        <w:t xml:space="preserve">input and </w:t>
      </w:r>
      <w:r w:rsidRPr="00B32B85">
        <w:rPr>
          <w:rFonts w:ascii="Arial" w:hAnsi="Arial" w:cs="Arial"/>
          <w:sz w:val="22"/>
          <w:szCs w:val="22"/>
        </w:rPr>
        <w:t xml:space="preserve">requests. Must be </w:t>
      </w:r>
      <w:r w:rsidR="00C672CB" w:rsidRPr="00B32B85">
        <w:rPr>
          <w:rFonts w:ascii="Arial" w:hAnsi="Arial" w:cs="Arial"/>
          <w:sz w:val="22"/>
          <w:szCs w:val="22"/>
        </w:rPr>
        <w:t xml:space="preserve">aligned </w:t>
      </w:r>
      <w:r w:rsidRPr="00B32B85">
        <w:rPr>
          <w:rFonts w:ascii="Arial" w:hAnsi="Arial" w:cs="Arial"/>
          <w:sz w:val="22"/>
          <w:szCs w:val="22"/>
        </w:rPr>
        <w:t xml:space="preserve">to BC Sailing strategic goals and </w:t>
      </w:r>
      <w:r w:rsidR="00D22751" w:rsidRPr="00B32B85">
        <w:rPr>
          <w:rFonts w:ascii="Arial" w:hAnsi="Arial" w:cs="Arial"/>
          <w:sz w:val="22"/>
          <w:szCs w:val="22"/>
        </w:rPr>
        <w:t xml:space="preserve">be able to adapt to </w:t>
      </w:r>
      <w:r w:rsidRPr="00B32B85">
        <w:rPr>
          <w:rFonts w:ascii="Arial" w:hAnsi="Arial" w:cs="Arial"/>
          <w:sz w:val="22"/>
          <w:szCs w:val="22"/>
        </w:rPr>
        <w:t>change</w:t>
      </w:r>
      <w:r w:rsidR="00D22751" w:rsidRPr="00B32B85">
        <w:rPr>
          <w:rFonts w:ascii="Arial" w:hAnsi="Arial" w:cs="Arial"/>
          <w:sz w:val="22"/>
          <w:szCs w:val="22"/>
        </w:rPr>
        <w:t>s</w:t>
      </w:r>
      <w:r w:rsidRPr="00B32B85">
        <w:rPr>
          <w:rFonts w:ascii="Arial" w:hAnsi="Arial" w:cs="Arial"/>
          <w:sz w:val="22"/>
          <w:szCs w:val="22"/>
        </w:rPr>
        <w:t xml:space="preserve">. </w:t>
      </w:r>
    </w:p>
    <w:p w14:paraId="590A558A" w14:textId="77777777" w:rsidR="0003755F" w:rsidRDefault="0003755F" w:rsidP="00845F51">
      <w:pPr>
        <w:jc w:val="both"/>
        <w:rPr>
          <w:rFonts w:ascii="Arial" w:hAnsi="Arial" w:cs="Arial"/>
          <w:b/>
        </w:rPr>
      </w:pPr>
    </w:p>
    <w:p w14:paraId="687285A8" w14:textId="2DA2C817" w:rsidR="0003755F" w:rsidRDefault="00DA45F1" w:rsidP="0003755F">
      <w:pPr>
        <w:spacing w:after="120"/>
        <w:jc w:val="both"/>
        <w:rPr>
          <w:rFonts w:ascii="Arial" w:hAnsi="Arial" w:cs="Arial"/>
          <w:b/>
        </w:rPr>
      </w:pPr>
      <w:r w:rsidRPr="0003755F">
        <w:rPr>
          <w:rFonts w:ascii="Arial" w:hAnsi="Arial" w:cs="Arial"/>
          <w:b/>
          <w:u w:val="single"/>
        </w:rPr>
        <w:t>Qualifications</w:t>
      </w:r>
      <w:r w:rsidRPr="00E85E6B">
        <w:rPr>
          <w:rFonts w:ascii="Arial" w:hAnsi="Arial" w:cs="Arial"/>
          <w:b/>
        </w:rPr>
        <w:t xml:space="preserve"> </w:t>
      </w:r>
      <w:bookmarkStart w:id="9" w:name="_Hlk20732407"/>
    </w:p>
    <w:p w14:paraId="58E2F012" w14:textId="77777777" w:rsidR="0003755F" w:rsidRPr="0003755F" w:rsidRDefault="0003755F" w:rsidP="0003755F">
      <w:pPr>
        <w:jc w:val="both"/>
        <w:rPr>
          <w:rFonts w:ascii="Arial" w:hAnsi="Arial" w:cs="Arial"/>
          <w:b/>
          <w:sz w:val="12"/>
          <w:szCs w:val="12"/>
        </w:rPr>
      </w:pPr>
    </w:p>
    <w:p w14:paraId="0E73284D" w14:textId="69FD29A4" w:rsidR="008D4AA0" w:rsidRDefault="0034601C" w:rsidP="0003755F">
      <w:pPr>
        <w:spacing w:after="120"/>
        <w:jc w:val="both"/>
        <w:rPr>
          <w:rFonts w:ascii="Arial" w:hAnsi="Arial" w:cs="Arial"/>
          <w:sz w:val="22"/>
        </w:rPr>
      </w:pPr>
      <w:r w:rsidRPr="00E85E6B">
        <w:rPr>
          <w:rFonts w:ascii="Arial" w:hAnsi="Arial" w:cs="Arial"/>
          <w:sz w:val="22"/>
        </w:rPr>
        <w:t>Post</w:t>
      </w:r>
      <w:r w:rsidR="00355B9F">
        <w:rPr>
          <w:rFonts w:ascii="Arial" w:hAnsi="Arial" w:cs="Arial"/>
          <w:sz w:val="22"/>
        </w:rPr>
        <w:t>-</w:t>
      </w:r>
      <w:r w:rsidRPr="00E85E6B">
        <w:rPr>
          <w:rFonts w:ascii="Arial" w:hAnsi="Arial" w:cs="Arial"/>
          <w:sz w:val="22"/>
        </w:rPr>
        <w:t xml:space="preserve">secondary education or diploma in kinesiology, sport or recreation administration </w:t>
      </w:r>
      <w:r w:rsidRPr="000438E0">
        <w:rPr>
          <w:rFonts w:ascii="Arial" w:hAnsi="Arial" w:cs="Arial"/>
          <w:sz w:val="22"/>
          <w:szCs w:val="22"/>
        </w:rPr>
        <w:t xml:space="preserve">or a strong combination </w:t>
      </w:r>
      <w:r w:rsidRPr="00EE385C">
        <w:rPr>
          <w:rFonts w:ascii="Arial" w:hAnsi="Arial" w:cs="Arial"/>
          <w:sz w:val="22"/>
          <w:szCs w:val="22"/>
        </w:rPr>
        <w:t>of relevant training and</w:t>
      </w:r>
      <w:r>
        <w:rPr>
          <w:rFonts w:ascii="Arial" w:hAnsi="Arial" w:cs="Arial"/>
          <w:sz w:val="22"/>
          <w:szCs w:val="22"/>
        </w:rPr>
        <w:t xml:space="preserve"> </w:t>
      </w:r>
      <w:r w:rsidRPr="00EE385C">
        <w:rPr>
          <w:rFonts w:ascii="Arial" w:hAnsi="Arial" w:cs="Arial"/>
          <w:sz w:val="22"/>
          <w:szCs w:val="22"/>
        </w:rPr>
        <w:t xml:space="preserve">experience </w:t>
      </w:r>
      <w:r>
        <w:rPr>
          <w:rFonts w:ascii="Arial" w:hAnsi="Arial" w:cs="Arial"/>
          <w:sz w:val="22"/>
          <w:szCs w:val="22"/>
        </w:rPr>
        <w:t xml:space="preserve">in </w:t>
      </w:r>
      <w:r w:rsidR="00521E3A" w:rsidRPr="00E85E6B">
        <w:rPr>
          <w:rFonts w:ascii="Arial" w:hAnsi="Arial" w:cs="Arial"/>
          <w:sz w:val="22"/>
        </w:rPr>
        <w:t>program management</w:t>
      </w:r>
      <w:r w:rsidR="00270785">
        <w:rPr>
          <w:rFonts w:ascii="Arial" w:hAnsi="Arial" w:cs="Arial"/>
          <w:sz w:val="22"/>
        </w:rPr>
        <w:t xml:space="preserve"> and </w:t>
      </w:r>
      <w:r w:rsidR="00497274" w:rsidRPr="00E85E6B">
        <w:rPr>
          <w:rFonts w:ascii="Arial" w:hAnsi="Arial" w:cs="Arial"/>
          <w:sz w:val="22"/>
        </w:rPr>
        <w:t>communications</w:t>
      </w:r>
      <w:r w:rsidR="00D22751" w:rsidRPr="00E85E6B">
        <w:rPr>
          <w:rFonts w:ascii="Arial" w:hAnsi="Arial" w:cs="Arial"/>
          <w:sz w:val="22"/>
        </w:rPr>
        <w:t>.</w:t>
      </w:r>
    </w:p>
    <w:p w14:paraId="7D68A6AF" w14:textId="1583175C" w:rsidR="0003755F" w:rsidRPr="0003755F" w:rsidRDefault="0003755F" w:rsidP="0003755F">
      <w:pPr>
        <w:pStyle w:val="ListParagraph"/>
        <w:numPr>
          <w:ilvl w:val="0"/>
          <w:numId w:val="49"/>
        </w:numPr>
        <w:spacing w:after="120"/>
        <w:ind w:left="284" w:hanging="284"/>
        <w:jc w:val="both"/>
        <w:rPr>
          <w:rFonts w:ascii="Arial" w:eastAsia="Times New Roman" w:hAnsi="Arial" w:cs="Arial"/>
          <w:i/>
          <w:color w:val="262626"/>
          <w:sz w:val="22"/>
          <w:szCs w:val="22"/>
          <w:lang w:eastAsia="en-CA"/>
        </w:rPr>
      </w:pPr>
      <w:r w:rsidRPr="0003755F">
        <w:rPr>
          <w:rFonts w:ascii="Arial" w:hAnsi="Arial" w:cs="Arial"/>
          <w:sz w:val="22"/>
          <w:szCs w:val="22"/>
        </w:rPr>
        <w:t xml:space="preserve">NCCP trained or certified at the Comp Intro level </w:t>
      </w:r>
      <w:r w:rsidRPr="0003755F">
        <w:rPr>
          <w:rFonts w:ascii="Arial" w:hAnsi="Arial" w:cs="Arial"/>
          <w:iCs/>
          <w:sz w:val="22"/>
          <w:szCs w:val="22"/>
        </w:rPr>
        <w:t>/ Full Learning Facilitator in the sport of sailing (preferred).</w:t>
      </w:r>
    </w:p>
    <w:p w14:paraId="6123E5E8" w14:textId="77777777" w:rsidR="0003755F" w:rsidRPr="0003755F" w:rsidRDefault="0003755F" w:rsidP="0003755F">
      <w:pPr>
        <w:pStyle w:val="ListParagraph"/>
        <w:spacing w:after="120"/>
        <w:ind w:left="284"/>
        <w:jc w:val="both"/>
        <w:rPr>
          <w:rFonts w:ascii="Arial" w:eastAsia="Times New Roman" w:hAnsi="Arial" w:cs="Arial"/>
          <w:i/>
          <w:color w:val="262626"/>
          <w:sz w:val="12"/>
          <w:szCs w:val="12"/>
          <w:lang w:eastAsia="en-CA"/>
        </w:rPr>
      </w:pPr>
    </w:p>
    <w:p w14:paraId="010F5689" w14:textId="06C57E7D" w:rsidR="0003755F" w:rsidRPr="0003755F" w:rsidRDefault="0003755F" w:rsidP="0003755F">
      <w:pPr>
        <w:pStyle w:val="ListParagraph"/>
        <w:numPr>
          <w:ilvl w:val="0"/>
          <w:numId w:val="49"/>
        </w:numPr>
        <w:spacing w:before="120" w:after="120"/>
        <w:ind w:left="284" w:hanging="284"/>
        <w:jc w:val="both"/>
        <w:rPr>
          <w:rFonts w:ascii="Arial" w:eastAsia="Times New Roman" w:hAnsi="Arial" w:cs="Arial"/>
          <w:color w:val="262626"/>
          <w:sz w:val="18"/>
          <w:szCs w:val="18"/>
          <w:lang w:eastAsia="en-CA"/>
        </w:rPr>
      </w:pPr>
      <w:r w:rsidRPr="0003755F">
        <w:rPr>
          <w:rFonts w:ascii="Arial" w:eastAsiaTheme="minorHAnsi" w:hAnsi="Arial" w:cs="Arial"/>
          <w:sz w:val="22"/>
          <w:szCs w:val="22"/>
        </w:rPr>
        <w:t xml:space="preserve">An Enhanced Police Information Check, </w:t>
      </w:r>
      <w:r w:rsidRPr="0003755F">
        <w:rPr>
          <w:rFonts w:ascii="Arial" w:hAnsi="Arial" w:cs="Arial"/>
          <w:sz w:val="22"/>
          <w:szCs w:val="22"/>
        </w:rPr>
        <w:t xml:space="preserve">per BC Sailing policy, is required. </w:t>
      </w:r>
    </w:p>
    <w:bookmarkEnd w:id="9"/>
    <w:p w14:paraId="3E449630" w14:textId="77777777" w:rsidR="00C04498" w:rsidRPr="004C2D20" w:rsidRDefault="00C04498" w:rsidP="00845F51">
      <w:pPr>
        <w:pStyle w:val="ListParagraph"/>
        <w:jc w:val="both"/>
        <w:rPr>
          <w:rFonts w:ascii="Arial" w:hAnsi="Arial" w:cs="Arial"/>
          <w:b/>
          <w:sz w:val="22"/>
        </w:rPr>
      </w:pPr>
    </w:p>
    <w:p w14:paraId="35A4C481" w14:textId="5C6D38D0" w:rsidR="004C2D20" w:rsidRPr="00BA3F96" w:rsidRDefault="00DA45F1" w:rsidP="00845F51">
      <w:pPr>
        <w:spacing w:after="120"/>
        <w:jc w:val="both"/>
        <w:rPr>
          <w:rFonts w:ascii="Arial" w:hAnsi="Arial" w:cs="Arial"/>
          <w:b/>
          <w:sz w:val="18"/>
        </w:rPr>
      </w:pPr>
      <w:r w:rsidRPr="00E85E6B">
        <w:rPr>
          <w:rFonts w:ascii="Arial" w:hAnsi="Arial" w:cs="Arial"/>
          <w:b/>
        </w:rPr>
        <w:t>Experience</w:t>
      </w:r>
      <w:r w:rsidRPr="00E85E6B">
        <w:rPr>
          <w:rFonts w:ascii="Arial" w:hAnsi="Arial" w:cs="Arial"/>
          <w:b/>
          <w:sz w:val="22"/>
        </w:rPr>
        <w:t xml:space="preserve">  </w:t>
      </w:r>
    </w:p>
    <w:p w14:paraId="40F27AEA" w14:textId="4BC667A6" w:rsidR="0003755F" w:rsidRPr="0003755F" w:rsidRDefault="0003755F" w:rsidP="0003755F">
      <w:pPr>
        <w:pStyle w:val="ListParagraph"/>
        <w:numPr>
          <w:ilvl w:val="0"/>
          <w:numId w:val="47"/>
        </w:numPr>
        <w:spacing w:after="120"/>
        <w:ind w:left="284" w:hanging="284"/>
        <w:jc w:val="both"/>
        <w:rPr>
          <w:rFonts w:ascii="Arial" w:eastAsia="Times New Roman" w:hAnsi="Arial" w:cs="Arial"/>
          <w:i/>
          <w:color w:val="262626"/>
          <w:sz w:val="22"/>
          <w:szCs w:val="22"/>
          <w:lang w:eastAsia="en-CA"/>
        </w:rPr>
      </w:pPr>
      <w:bookmarkStart w:id="10" w:name="_Hlk20384847"/>
      <w:r w:rsidRPr="00505CB4">
        <w:rPr>
          <w:rFonts w:ascii="Arial" w:hAnsi="Arial" w:cs="Arial"/>
          <w:sz w:val="22"/>
          <w:szCs w:val="22"/>
        </w:rPr>
        <w:t>At least three (3) years experience working in the sport sector or at the club, provincial or national levels</w:t>
      </w:r>
      <w:r>
        <w:rPr>
          <w:rFonts w:ascii="Arial" w:hAnsi="Arial" w:cs="Arial"/>
          <w:sz w:val="22"/>
          <w:szCs w:val="22"/>
        </w:rPr>
        <w:t xml:space="preserve"> (preference </w:t>
      </w:r>
      <w:r w:rsidRPr="00505CB4">
        <w:rPr>
          <w:rFonts w:ascii="Arial" w:hAnsi="Arial" w:cs="Arial"/>
          <w:sz w:val="22"/>
          <w:szCs w:val="22"/>
        </w:rPr>
        <w:t>in the sport of sailing</w:t>
      </w:r>
      <w:r>
        <w:rPr>
          <w:rFonts w:ascii="Arial" w:hAnsi="Arial" w:cs="Arial"/>
          <w:sz w:val="22"/>
          <w:szCs w:val="22"/>
        </w:rPr>
        <w:t>)</w:t>
      </w:r>
      <w:r w:rsidRPr="00505CB4">
        <w:rPr>
          <w:rFonts w:ascii="Arial" w:hAnsi="Arial" w:cs="Arial"/>
          <w:sz w:val="22"/>
          <w:szCs w:val="22"/>
        </w:rPr>
        <w:t>.</w:t>
      </w:r>
      <w:bookmarkEnd w:id="10"/>
    </w:p>
    <w:p w14:paraId="7985217C" w14:textId="77777777" w:rsidR="0003755F" w:rsidRPr="0003755F" w:rsidRDefault="0003755F" w:rsidP="0003755F">
      <w:pPr>
        <w:pStyle w:val="ListParagraph"/>
        <w:spacing w:after="120"/>
        <w:ind w:left="284"/>
        <w:jc w:val="both"/>
        <w:rPr>
          <w:rFonts w:ascii="Arial" w:eastAsia="Times New Roman" w:hAnsi="Arial" w:cs="Arial"/>
          <w:i/>
          <w:color w:val="262626"/>
          <w:sz w:val="12"/>
          <w:szCs w:val="12"/>
          <w:lang w:eastAsia="en-CA"/>
        </w:rPr>
      </w:pPr>
    </w:p>
    <w:p w14:paraId="55E21BF1" w14:textId="4A13C4CF" w:rsidR="0003755F" w:rsidRPr="00505CB4" w:rsidRDefault="0003755F" w:rsidP="0003755F">
      <w:pPr>
        <w:pStyle w:val="ListParagraph"/>
        <w:numPr>
          <w:ilvl w:val="0"/>
          <w:numId w:val="47"/>
        </w:numPr>
        <w:spacing w:before="120" w:after="120"/>
        <w:ind w:left="284" w:hanging="284"/>
        <w:jc w:val="both"/>
        <w:rPr>
          <w:rFonts w:ascii="Arial" w:eastAsia="Times New Roman" w:hAnsi="Arial" w:cs="Arial"/>
          <w:color w:val="262626"/>
          <w:sz w:val="20"/>
          <w:szCs w:val="22"/>
          <w:lang w:eastAsia="en-CA"/>
        </w:rPr>
      </w:pPr>
      <w:r w:rsidRPr="00505CB4">
        <w:rPr>
          <w:rFonts w:ascii="Arial" w:hAnsi="Arial" w:cs="Arial"/>
          <w:sz w:val="22"/>
          <w:szCs w:val="22"/>
        </w:rPr>
        <w:t xml:space="preserve">Technical understanding of </w:t>
      </w:r>
      <w:r>
        <w:rPr>
          <w:rFonts w:ascii="Arial" w:hAnsi="Arial" w:cs="Arial"/>
          <w:sz w:val="22"/>
          <w:szCs w:val="22"/>
        </w:rPr>
        <w:t xml:space="preserve">sailing </w:t>
      </w:r>
      <w:r w:rsidRPr="00505CB4">
        <w:rPr>
          <w:rFonts w:ascii="Arial" w:hAnsi="Arial" w:cs="Arial"/>
          <w:sz w:val="22"/>
          <w:szCs w:val="22"/>
        </w:rPr>
        <w:t xml:space="preserve">as well as athlete, coach, officials </w:t>
      </w:r>
      <w:proofErr w:type="spellStart"/>
      <w:proofErr w:type="gramStart"/>
      <w:r w:rsidRPr="00505CB4">
        <w:rPr>
          <w:rFonts w:ascii="Arial" w:hAnsi="Arial" w:cs="Arial"/>
          <w:sz w:val="22"/>
          <w:szCs w:val="22"/>
        </w:rPr>
        <w:t>development.The</w:t>
      </w:r>
      <w:proofErr w:type="spellEnd"/>
      <w:proofErr w:type="gramEnd"/>
      <w:r w:rsidRPr="00505CB4">
        <w:rPr>
          <w:rFonts w:ascii="Arial" w:hAnsi="Arial" w:cs="Arial"/>
          <w:sz w:val="22"/>
          <w:szCs w:val="22"/>
        </w:rPr>
        <w:t xml:space="preserve"> proven ability to lead and implement broad provincial programming.</w:t>
      </w:r>
    </w:p>
    <w:p w14:paraId="53E46212" w14:textId="3284FA12" w:rsidR="0003755F" w:rsidRPr="0003755F" w:rsidRDefault="0003755F" w:rsidP="0003755F">
      <w:pPr>
        <w:pStyle w:val="NoSpacing"/>
        <w:numPr>
          <w:ilvl w:val="0"/>
          <w:numId w:val="47"/>
        </w:numPr>
        <w:spacing w:after="120"/>
        <w:ind w:left="284" w:hanging="284"/>
        <w:jc w:val="both"/>
        <w:rPr>
          <w:rFonts w:ascii="Arial" w:hAnsi="Arial" w:cs="Arial"/>
          <w:sz w:val="22"/>
          <w:szCs w:val="22"/>
        </w:rPr>
      </w:pPr>
      <w:r w:rsidRPr="00505CB4">
        <w:rPr>
          <w:rFonts w:ascii="Arial" w:eastAsia="Times New Roman" w:hAnsi="Arial" w:cs="Arial"/>
          <w:sz w:val="22"/>
          <w:szCs w:val="22"/>
          <w:lang w:eastAsia="en-CA"/>
        </w:rPr>
        <w:t>The ability to manage competing priorities and multiple stakeholder relationships and expectations.</w:t>
      </w:r>
    </w:p>
    <w:p w14:paraId="52A78949" w14:textId="77777777" w:rsidR="0003755F" w:rsidRPr="0003755F" w:rsidRDefault="0003755F" w:rsidP="0003755F">
      <w:pPr>
        <w:pStyle w:val="ListParagraph"/>
        <w:spacing w:after="120"/>
        <w:ind w:left="284"/>
        <w:jc w:val="both"/>
        <w:rPr>
          <w:rFonts w:ascii="Arial" w:eastAsia="Times New Roman" w:hAnsi="Arial" w:cs="Arial"/>
          <w:iCs/>
          <w:color w:val="262626"/>
          <w:sz w:val="12"/>
          <w:szCs w:val="12"/>
          <w:lang w:eastAsia="en-CA"/>
        </w:rPr>
      </w:pPr>
    </w:p>
    <w:p w14:paraId="41085F15" w14:textId="1AE47DE2" w:rsidR="0003755F" w:rsidRPr="0003755F" w:rsidRDefault="0003755F" w:rsidP="0003755F">
      <w:pPr>
        <w:pStyle w:val="ListParagraph"/>
        <w:numPr>
          <w:ilvl w:val="0"/>
          <w:numId w:val="47"/>
        </w:numPr>
        <w:spacing w:after="120"/>
        <w:ind w:left="284" w:hanging="284"/>
        <w:jc w:val="both"/>
        <w:rPr>
          <w:rFonts w:ascii="Arial" w:eastAsia="Times New Roman" w:hAnsi="Arial" w:cs="Arial"/>
          <w:i/>
          <w:color w:val="262626"/>
          <w:sz w:val="22"/>
          <w:szCs w:val="22"/>
          <w:lang w:eastAsia="en-CA"/>
        </w:rPr>
      </w:pPr>
      <w:r w:rsidRPr="0003755F">
        <w:rPr>
          <w:rFonts w:ascii="Arial" w:hAnsi="Arial" w:cs="Arial"/>
          <w:sz w:val="22"/>
          <w:szCs w:val="22"/>
        </w:rPr>
        <w:t xml:space="preserve">Excellent leadership, organizational, administrative, and interpersonal skills, including very strong written and verbal communication skills. </w:t>
      </w:r>
    </w:p>
    <w:p w14:paraId="5B9884E5" w14:textId="77777777" w:rsidR="0003755F" w:rsidRPr="0003755F" w:rsidRDefault="0003755F" w:rsidP="0003755F">
      <w:pPr>
        <w:pStyle w:val="ListParagraph"/>
        <w:spacing w:before="120" w:after="120"/>
        <w:ind w:left="284"/>
        <w:jc w:val="both"/>
        <w:rPr>
          <w:rFonts w:ascii="Arial" w:eastAsia="Times New Roman" w:hAnsi="Arial" w:cs="Arial"/>
          <w:color w:val="262626"/>
          <w:sz w:val="12"/>
          <w:szCs w:val="12"/>
          <w:lang w:eastAsia="en-CA"/>
        </w:rPr>
      </w:pPr>
    </w:p>
    <w:p w14:paraId="1B271EEC" w14:textId="2EFE82CE" w:rsidR="0003755F" w:rsidRPr="0003755F" w:rsidRDefault="0003755F" w:rsidP="0003755F">
      <w:pPr>
        <w:pStyle w:val="ListParagraph"/>
        <w:numPr>
          <w:ilvl w:val="0"/>
          <w:numId w:val="47"/>
        </w:numPr>
        <w:spacing w:before="120" w:after="120"/>
        <w:ind w:left="284" w:hanging="284"/>
        <w:jc w:val="both"/>
        <w:rPr>
          <w:rFonts w:ascii="Arial" w:eastAsia="Times New Roman" w:hAnsi="Arial" w:cs="Arial"/>
          <w:color w:val="262626"/>
          <w:sz w:val="22"/>
          <w:szCs w:val="22"/>
          <w:lang w:eastAsia="en-CA"/>
        </w:rPr>
      </w:pPr>
      <w:r w:rsidRPr="00505CB4">
        <w:rPr>
          <w:rFonts w:ascii="Arial" w:hAnsi="Arial" w:cs="Arial"/>
          <w:sz w:val="22"/>
          <w:szCs w:val="22"/>
        </w:rPr>
        <w:t>Good knowledge of Microsoft Office programmes, and comprehensive</w:t>
      </w:r>
      <w:r w:rsidRPr="00505CB4">
        <w:rPr>
          <w:rFonts w:ascii="Arial" w:eastAsia="Times New Roman" w:hAnsi="Arial" w:cs="Arial"/>
          <w:sz w:val="22"/>
          <w:szCs w:val="22"/>
          <w:lang w:eastAsia="en-CA"/>
        </w:rPr>
        <w:t xml:space="preserve"> working knowledge of communication, </w:t>
      </w:r>
      <w:r>
        <w:rPr>
          <w:rFonts w:ascii="Arial" w:eastAsia="Times New Roman" w:hAnsi="Arial" w:cs="Arial"/>
          <w:sz w:val="22"/>
          <w:szCs w:val="22"/>
          <w:lang w:eastAsia="en-CA"/>
        </w:rPr>
        <w:t xml:space="preserve">website and </w:t>
      </w:r>
      <w:r w:rsidRPr="00505CB4">
        <w:rPr>
          <w:rFonts w:ascii="Arial" w:eastAsia="Times New Roman" w:hAnsi="Arial" w:cs="Arial"/>
          <w:sz w:val="22"/>
          <w:szCs w:val="22"/>
          <w:lang w:eastAsia="en-CA"/>
        </w:rPr>
        <w:t>social media platforms and principles.</w:t>
      </w:r>
    </w:p>
    <w:p w14:paraId="1FCEC438" w14:textId="77777777" w:rsidR="0003755F" w:rsidRPr="0003755F" w:rsidRDefault="0003755F" w:rsidP="0003755F">
      <w:pPr>
        <w:pStyle w:val="ListParagraph"/>
        <w:spacing w:before="120" w:after="120"/>
        <w:ind w:left="284"/>
        <w:jc w:val="both"/>
        <w:rPr>
          <w:rFonts w:ascii="Arial" w:eastAsia="Times New Roman" w:hAnsi="Arial" w:cs="Arial"/>
          <w:color w:val="262626"/>
          <w:sz w:val="12"/>
          <w:szCs w:val="12"/>
          <w:lang w:eastAsia="en-CA"/>
        </w:rPr>
      </w:pPr>
    </w:p>
    <w:p w14:paraId="36155FF3" w14:textId="0DC6D464" w:rsidR="0003755F" w:rsidRPr="0003755F" w:rsidRDefault="0003755F" w:rsidP="0003755F">
      <w:pPr>
        <w:pStyle w:val="ListParagraph"/>
        <w:numPr>
          <w:ilvl w:val="0"/>
          <w:numId w:val="47"/>
        </w:numPr>
        <w:spacing w:before="120" w:after="120"/>
        <w:ind w:left="284" w:hanging="284"/>
        <w:jc w:val="both"/>
        <w:rPr>
          <w:rFonts w:ascii="Arial" w:eastAsia="Times New Roman" w:hAnsi="Arial" w:cs="Arial"/>
          <w:color w:val="262626"/>
          <w:sz w:val="20"/>
          <w:szCs w:val="20"/>
          <w:lang w:eastAsia="en-CA"/>
        </w:rPr>
      </w:pPr>
      <w:r w:rsidRPr="00505CB4">
        <w:rPr>
          <w:rFonts w:ascii="Arial" w:hAnsi="Arial" w:cs="Arial"/>
          <w:sz w:val="22"/>
          <w:szCs w:val="22"/>
        </w:rPr>
        <w:t xml:space="preserve">Experience in the promotion, marketing/revenue generation of sport is an asset. </w:t>
      </w:r>
    </w:p>
    <w:p w14:paraId="6ED94615" w14:textId="77777777" w:rsidR="0003755F" w:rsidRPr="0003755F" w:rsidRDefault="0003755F" w:rsidP="0003755F">
      <w:pPr>
        <w:pStyle w:val="ListParagraph"/>
        <w:spacing w:before="120" w:after="120"/>
        <w:ind w:left="284"/>
        <w:jc w:val="both"/>
        <w:rPr>
          <w:rFonts w:ascii="Arial" w:eastAsia="Times New Roman" w:hAnsi="Arial" w:cs="Arial"/>
          <w:color w:val="262626"/>
          <w:sz w:val="12"/>
          <w:szCs w:val="12"/>
          <w:lang w:eastAsia="en-CA"/>
        </w:rPr>
      </w:pPr>
    </w:p>
    <w:p w14:paraId="69D748A1" w14:textId="5A4A48D7" w:rsidR="0003755F" w:rsidRPr="0003755F" w:rsidRDefault="0003755F" w:rsidP="0003755F">
      <w:pPr>
        <w:pStyle w:val="ListParagraph"/>
        <w:numPr>
          <w:ilvl w:val="0"/>
          <w:numId w:val="47"/>
        </w:numPr>
        <w:spacing w:before="120" w:after="120"/>
        <w:ind w:left="284" w:hanging="284"/>
        <w:jc w:val="both"/>
        <w:rPr>
          <w:rFonts w:ascii="Arial" w:eastAsia="Times New Roman" w:hAnsi="Arial" w:cs="Arial"/>
          <w:color w:val="262626"/>
          <w:sz w:val="18"/>
          <w:szCs w:val="18"/>
          <w:lang w:eastAsia="en-CA"/>
        </w:rPr>
      </w:pPr>
      <w:r w:rsidRPr="00505CB4">
        <w:rPr>
          <w:rFonts w:ascii="Arial" w:hAnsi="Arial" w:cs="Arial"/>
          <w:sz w:val="22"/>
          <w:szCs w:val="22"/>
        </w:rPr>
        <w:t xml:space="preserve">An understanding of the BC sport system, BC Sailing and the various funding and operational agencies that can contribute to an effective provincial sport infrastructure is an asset. </w:t>
      </w:r>
    </w:p>
    <w:bookmarkEnd w:id="8"/>
    <w:p w14:paraId="1F054533" w14:textId="77777777" w:rsidR="0003755F" w:rsidRPr="0003755F" w:rsidRDefault="0003755F" w:rsidP="0003755F">
      <w:pPr>
        <w:spacing w:before="120" w:after="120"/>
        <w:jc w:val="both"/>
        <w:rPr>
          <w:rFonts w:ascii="Arial" w:eastAsia="Times New Roman" w:hAnsi="Arial" w:cs="Arial"/>
          <w:color w:val="262626"/>
          <w:sz w:val="12"/>
          <w:szCs w:val="12"/>
          <w:lang w:eastAsia="en-CA"/>
        </w:rPr>
      </w:pPr>
    </w:p>
    <w:p w14:paraId="47646C98" w14:textId="77777777" w:rsidR="00BA3F96" w:rsidRDefault="00DA45F1" w:rsidP="00BA3F96">
      <w:pPr>
        <w:spacing w:before="100" w:after="120"/>
        <w:jc w:val="both"/>
        <w:rPr>
          <w:rFonts w:ascii="Arial" w:hAnsi="Arial" w:cs="Arial"/>
          <w:b/>
        </w:rPr>
      </w:pPr>
      <w:r w:rsidRPr="00E85E6B">
        <w:rPr>
          <w:rFonts w:ascii="Arial" w:hAnsi="Arial" w:cs="Arial"/>
          <w:b/>
        </w:rPr>
        <w:t xml:space="preserve">Skills </w:t>
      </w:r>
    </w:p>
    <w:p w14:paraId="67887537" w14:textId="09249B79" w:rsidR="00DA45F1" w:rsidRPr="00E85E6B" w:rsidRDefault="00DA45F1" w:rsidP="0003755F">
      <w:pPr>
        <w:spacing w:before="100" w:after="240"/>
        <w:jc w:val="both"/>
        <w:rPr>
          <w:rFonts w:ascii="Arial" w:hAnsi="Arial" w:cs="Arial"/>
          <w:sz w:val="22"/>
        </w:rPr>
      </w:pPr>
      <w:r w:rsidRPr="00E85E6B">
        <w:rPr>
          <w:rFonts w:ascii="Arial" w:hAnsi="Arial" w:cs="Arial"/>
          <w:sz w:val="22"/>
        </w:rPr>
        <w:t xml:space="preserve">Experience in the usage of computers and office software packages (MS Word, Excel, etc.). Experience in </w:t>
      </w:r>
      <w:r w:rsidR="00521E3A" w:rsidRPr="00E85E6B">
        <w:rPr>
          <w:rFonts w:ascii="Arial" w:hAnsi="Arial" w:cs="Arial"/>
          <w:sz w:val="22"/>
        </w:rPr>
        <w:t xml:space="preserve">managing </w:t>
      </w:r>
      <w:r w:rsidRPr="00E85E6B">
        <w:rPr>
          <w:rFonts w:ascii="Arial" w:hAnsi="Arial" w:cs="Arial"/>
          <w:sz w:val="22"/>
        </w:rPr>
        <w:t>web-based management systems</w:t>
      </w:r>
      <w:r w:rsidR="00521E3A" w:rsidRPr="00E85E6B">
        <w:rPr>
          <w:rFonts w:ascii="Arial" w:hAnsi="Arial" w:cs="Arial"/>
          <w:sz w:val="22"/>
        </w:rPr>
        <w:t xml:space="preserve"> and social media platforms</w:t>
      </w:r>
      <w:r w:rsidRPr="00E85E6B">
        <w:rPr>
          <w:rFonts w:ascii="Arial" w:hAnsi="Arial" w:cs="Arial"/>
          <w:sz w:val="22"/>
        </w:rPr>
        <w:t>.</w:t>
      </w:r>
      <w:r w:rsidR="00EE5617" w:rsidRPr="00E85E6B">
        <w:rPr>
          <w:rFonts w:ascii="Arial" w:hAnsi="Arial" w:cs="Arial"/>
          <w:sz w:val="22"/>
        </w:rPr>
        <w:t xml:space="preserve"> Familiarity with current telecommunications, media and web technologies</w:t>
      </w:r>
      <w:r w:rsidR="00BD2E92" w:rsidRPr="00E85E6B">
        <w:rPr>
          <w:rFonts w:ascii="Arial" w:hAnsi="Arial" w:cs="Arial"/>
          <w:sz w:val="22"/>
        </w:rPr>
        <w:t>.</w:t>
      </w:r>
      <w:r w:rsidR="00960BE8" w:rsidRPr="00E85E6B">
        <w:rPr>
          <w:rFonts w:ascii="Arial" w:hAnsi="Arial" w:cs="Arial"/>
          <w:sz w:val="22"/>
        </w:rPr>
        <w:t xml:space="preserve"> </w:t>
      </w:r>
      <w:r w:rsidR="00521E3A" w:rsidRPr="00E85E6B">
        <w:rPr>
          <w:rFonts w:ascii="Arial" w:hAnsi="Arial" w:cs="Arial"/>
          <w:sz w:val="22"/>
        </w:rPr>
        <w:t>A</w:t>
      </w:r>
      <w:r w:rsidR="00521E3A" w:rsidRPr="00E85E6B">
        <w:rPr>
          <w:rFonts w:ascii="Arial" w:eastAsia="Times New Roman" w:hAnsi="Arial" w:cs="Arial"/>
          <w:iCs/>
          <w:color w:val="262626"/>
          <w:sz w:val="22"/>
          <w:lang w:eastAsia="en-CA"/>
        </w:rPr>
        <w:t xml:space="preserve">dditional skills </w:t>
      </w:r>
      <w:r w:rsidR="0003755F">
        <w:rPr>
          <w:rFonts w:ascii="Arial" w:eastAsia="Times New Roman" w:hAnsi="Arial" w:cs="Arial"/>
          <w:iCs/>
          <w:color w:val="262626"/>
          <w:sz w:val="22"/>
          <w:lang w:eastAsia="en-CA"/>
        </w:rPr>
        <w:t xml:space="preserve">considered an asset </w:t>
      </w:r>
      <w:r w:rsidR="00521E3A" w:rsidRPr="00E85E6B">
        <w:rPr>
          <w:rFonts w:ascii="Arial" w:eastAsia="Times New Roman" w:hAnsi="Arial" w:cs="Arial"/>
          <w:iCs/>
          <w:color w:val="262626"/>
          <w:sz w:val="22"/>
          <w:lang w:eastAsia="en-CA"/>
        </w:rPr>
        <w:t>include working knowledge of Adobe InDesign; and photography skills.</w:t>
      </w:r>
    </w:p>
    <w:p w14:paraId="074DF0D0" w14:textId="5FA34988" w:rsidR="00C62F65" w:rsidRPr="0003755F" w:rsidRDefault="00521E3A" w:rsidP="0003755F">
      <w:pPr>
        <w:pStyle w:val="NoSpacing"/>
        <w:numPr>
          <w:ilvl w:val="0"/>
          <w:numId w:val="30"/>
        </w:numPr>
        <w:spacing w:after="120"/>
        <w:ind w:left="284" w:hanging="284"/>
        <w:jc w:val="both"/>
        <w:rPr>
          <w:rFonts w:ascii="Arial" w:hAnsi="Arial" w:cs="Arial"/>
          <w:lang w:eastAsia="en-CA"/>
        </w:rPr>
      </w:pPr>
      <w:r w:rsidRPr="00E85E6B">
        <w:rPr>
          <w:rFonts w:ascii="Arial" w:hAnsi="Arial" w:cs="Arial"/>
          <w:b/>
          <w:lang w:eastAsia="en-CA"/>
        </w:rPr>
        <w:t>Passion</w:t>
      </w:r>
      <w:r w:rsidRPr="00E85E6B">
        <w:rPr>
          <w:rFonts w:ascii="Arial" w:hAnsi="Arial" w:cs="Arial"/>
          <w:lang w:eastAsia="en-CA"/>
        </w:rPr>
        <w:t xml:space="preserve"> </w:t>
      </w:r>
      <w:r w:rsidR="00FD4AC2" w:rsidRPr="00E85E6B">
        <w:rPr>
          <w:rFonts w:ascii="Arial" w:hAnsi="Arial" w:cs="Arial"/>
          <w:lang w:eastAsia="en-CA"/>
        </w:rPr>
        <w:t xml:space="preserve">- </w:t>
      </w:r>
      <w:r w:rsidRPr="00E85E6B">
        <w:rPr>
          <w:rFonts w:ascii="Arial" w:hAnsi="Arial" w:cs="Arial"/>
          <w:sz w:val="22"/>
          <w:lang w:eastAsia="en-CA"/>
        </w:rPr>
        <w:t>for the sport of Sailing</w:t>
      </w:r>
      <w:r w:rsidR="00FD4AC2" w:rsidRPr="00E85E6B">
        <w:rPr>
          <w:rFonts w:ascii="Arial" w:hAnsi="Arial" w:cs="Arial"/>
          <w:sz w:val="22"/>
          <w:lang w:eastAsia="en-CA"/>
        </w:rPr>
        <w:t>.</w:t>
      </w:r>
    </w:p>
    <w:p w14:paraId="2D9F2501" w14:textId="75598B9D" w:rsidR="00521E3A" w:rsidRPr="00E85E6B" w:rsidRDefault="00FD4AC2" w:rsidP="00845F51">
      <w:pPr>
        <w:pStyle w:val="NoSpacing"/>
        <w:numPr>
          <w:ilvl w:val="0"/>
          <w:numId w:val="30"/>
        </w:numPr>
        <w:ind w:left="284" w:hanging="284"/>
        <w:jc w:val="both"/>
        <w:rPr>
          <w:rFonts w:ascii="Arial" w:hAnsi="Arial" w:cs="Arial"/>
          <w:lang w:eastAsia="en-CA"/>
        </w:rPr>
      </w:pPr>
      <w:r w:rsidRPr="00E85E6B">
        <w:rPr>
          <w:rFonts w:ascii="Arial" w:hAnsi="Arial" w:cs="Arial"/>
          <w:b/>
          <w:lang w:eastAsia="en-CA"/>
        </w:rPr>
        <w:t>Work Ethic</w:t>
      </w:r>
      <w:r w:rsidRPr="00E85E6B">
        <w:rPr>
          <w:rFonts w:ascii="Arial" w:hAnsi="Arial" w:cs="Arial"/>
          <w:lang w:eastAsia="en-CA"/>
        </w:rPr>
        <w:t xml:space="preserve"> - </w:t>
      </w:r>
      <w:r w:rsidRPr="00E85E6B">
        <w:rPr>
          <w:rFonts w:ascii="Arial" w:hAnsi="Arial" w:cs="Arial"/>
          <w:sz w:val="22"/>
          <w:lang w:eastAsia="en-CA"/>
        </w:rPr>
        <w:t>S</w:t>
      </w:r>
      <w:r w:rsidR="00521E3A" w:rsidRPr="00E85E6B">
        <w:rPr>
          <w:rFonts w:ascii="Arial" w:hAnsi="Arial" w:cs="Arial"/>
          <w:sz w:val="22"/>
          <w:lang w:eastAsia="en-CA"/>
        </w:rPr>
        <w:t>trong and detail-oriented</w:t>
      </w:r>
      <w:r w:rsidR="0034601C">
        <w:rPr>
          <w:rFonts w:ascii="Arial" w:hAnsi="Arial" w:cs="Arial"/>
          <w:sz w:val="22"/>
          <w:lang w:eastAsia="en-CA"/>
        </w:rPr>
        <w:t xml:space="preserve"> while demonstrating the a</w:t>
      </w:r>
      <w:r w:rsidR="0034601C" w:rsidRPr="00EE385C">
        <w:rPr>
          <w:rFonts w:ascii="Arial" w:hAnsi="Arial" w:cs="Arial"/>
          <w:sz w:val="22"/>
          <w:szCs w:val="22"/>
        </w:rPr>
        <w:t>bility to work independently with minimum supervision</w:t>
      </w:r>
      <w:r w:rsidR="00521E3A" w:rsidRPr="00E85E6B">
        <w:rPr>
          <w:rFonts w:ascii="Arial" w:hAnsi="Arial" w:cs="Arial"/>
          <w:sz w:val="22"/>
          <w:lang w:eastAsia="en-CA"/>
        </w:rPr>
        <w:t>.</w:t>
      </w:r>
    </w:p>
    <w:p w14:paraId="2B07964E" w14:textId="77777777" w:rsidR="00C62F65" w:rsidRPr="00C62F65" w:rsidRDefault="00C62F65" w:rsidP="00845F51">
      <w:pPr>
        <w:pStyle w:val="NoSpacing"/>
        <w:ind w:left="284"/>
        <w:jc w:val="both"/>
        <w:rPr>
          <w:rFonts w:ascii="Arial" w:hAnsi="Arial" w:cs="Arial"/>
          <w:sz w:val="12"/>
        </w:rPr>
      </w:pPr>
    </w:p>
    <w:p w14:paraId="7905B24B" w14:textId="7A83BD71" w:rsidR="00DA45F1" w:rsidRPr="00E85E6B" w:rsidRDefault="00DA45F1" w:rsidP="00845F51">
      <w:pPr>
        <w:pStyle w:val="NoSpacing"/>
        <w:numPr>
          <w:ilvl w:val="0"/>
          <w:numId w:val="30"/>
        </w:numPr>
        <w:ind w:left="284" w:hanging="284"/>
        <w:jc w:val="both"/>
        <w:rPr>
          <w:rFonts w:ascii="Arial" w:hAnsi="Arial" w:cs="Arial"/>
        </w:rPr>
      </w:pPr>
      <w:r w:rsidRPr="00E85E6B">
        <w:rPr>
          <w:rFonts w:ascii="Arial" w:hAnsi="Arial" w:cs="Arial"/>
          <w:b/>
        </w:rPr>
        <w:t>Analytical Thinking</w:t>
      </w:r>
      <w:r w:rsidRPr="00E85E6B">
        <w:rPr>
          <w:rFonts w:ascii="Arial" w:hAnsi="Arial" w:cs="Arial"/>
        </w:rPr>
        <w:t xml:space="preserve"> </w:t>
      </w:r>
      <w:r w:rsidRPr="00E85E6B">
        <w:rPr>
          <w:rFonts w:ascii="Arial" w:hAnsi="Arial" w:cs="Arial"/>
          <w:sz w:val="22"/>
        </w:rPr>
        <w:t xml:space="preserve">– Good at acquiring an understanding of a problem or situation, and developing an approach to interacting with the situation. </w:t>
      </w:r>
    </w:p>
    <w:p w14:paraId="06928838" w14:textId="77777777" w:rsidR="00C62F65" w:rsidRPr="00C62F65" w:rsidRDefault="00C62F65" w:rsidP="00845F51">
      <w:pPr>
        <w:pStyle w:val="NoSpacing"/>
        <w:ind w:left="284"/>
        <w:jc w:val="both"/>
        <w:rPr>
          <w:rFonts w:ascii="Arial" w:hAnsi="Arial" w:cs="Arial"/>
          <w:sz w:val="12"/>
        </w:rPr>
      </w:pPr>
    </w:p>
    <w:p w14:paraId="6A95D5FD" w14:textId="6E7E83C8" w:rsidR="00DA45F1" w:rsidRPr="00E85E6B" w:rsidRDefault="00DA45F1" w:rsidP="00845F51">
      <w:pPr>
        <w:pStyle w:val="NoSpacing"/>
        <w:numPr>
          <w:ilvl w:val="0"/>
          <w:numId w:val="30"/>
        </w:numPr>
        <w:ind w:left="284" w:hanging="284"/>
        <w:jc w:val="both"/>
        <w:rPr>
          <w:rFonts w:ascii="Arial" w:hAnsi="Arial" w:cs="Arial"/>
        </w:rPr>
      </w:pPr>
      <w:r w:rsidRPr="00E85E6B">
        <w:rPr>
          <w:rFonts w:ascii="Arial" w:hAnsi="Arial" w:cs="Arial"/>
          <w:b/>
        </w:rPr>
        <w:t>Stress Handling</w:t>
      </w:r>
      <w:r w:rsidR="00401BA0" w:rsidRPr="00E85E6B">
        <w:rPr>
          <w:rFonts w:ascii="Arial" w:hAnsi="Arial" w:cs="Arial"/>
        </w:rPr>
        <w:t xml:space="preserve"> </w:t>
      </w:r>
      <w:r w:rsidR="00401BA0" w:rsidRPr="000438E0">
        <w:rPr>
          <w:rFonts w:ascii="Arial" w:hAnsi="Arial" w:cs="Arial"/>
        </w:rPr>
        <w:t>-</w:t>
      </w:r>
      <w:r w:rsidR="00401BA0" w:rsidRPr="00E85E6B">
        <w:rPr>
          <w:rFonts w:ascii="Arial" w:hAnsi="Arial" w:cs="Arial"/>
          <w:sz w:val="22"/>
        </w:rPr>
        <w:t xml:space="preserve"> Retains</w:t>
      </w:r>
      <w:r w:rsidRPr="00E85E6B">
        <w:rPr>
          <w:rFonts w:ascii="Arial" w:hAnsi="Arial" w:cs="Arial"/>
          <w:sz w:val="22"/>
        </w:rPr>
        <w:t xml:space="preserve"> objectivity and proper understanding of a problem or situation when placed under conditions of stress. </w:t>
      </w:r>
    </w:p>
    <w:p w14:paraId="6F0D6E28" w14:textId="77777777" w:rsidR="00C62F65" w:rsidRPr="00C62F65" w:rsidRDefault="00C62F65" w:rsidP="00845F51">
      <w:pPr>
        <w:pStyle w:val="NoSpacing"/>
        <w:ind w:left="284"/>
        <w:jc w:val="both"/>
        <w:rPr>
          <w:rFonts w:ascii="Arial" w:hAnsi="Arial" w:cs="Arial"/>
          <w:sz w:val="12"/>
        </w:rPr>
      </w:pPr>
    </w:p>
    <w:p w14:paraId="113F36BC" w14:textId="23BF5B7B" w:rsidR="00DA45F1" w:rsidRPr="00E85E6B" w:rsidRDefault="00DA45F1" w:rsidP="00845F51">
      <w:pPr>
        <w:pStyle w:val="NoSpacing"/>
        <w:numPr>
          <w:ilvl w:val="0"/>
          <w:numId w:val="30"/>
        </w:numPr>
        <w:ind w:left="284" w:hanging="284"/>
        <w:jc w:val="both"/>
        <w:rPr>
          <w:rFonts w:ascii="Arial" w:hAnsi="Arial" w:cs="Arial"/>
        </w:rPr>
      </w:pPr>
      <w:r w:rsidRPr="00E85E6B">
        <w:rPr>
          <w:rFonts w:ascii="Arial" w:hAnsi="Arial" w:cs="Arial"/>
          <w:b/>
        </w:rPr>
        <w:t>Applying Standards</w:t>
      </w:r>
      <w:r w:rsidRPr="00E85E6B">
        <w:rPr>
          <w:rFonts w:ascii="Arial" w:hAnsi="Arial" w:cs="Arial"/>
        </w:rPr>
        <w:t xml:space="preserve"> </w:t>
      </w:r>
      <w:r w:rsidRPr="000438E0">
        <w:rPr>
          <w:rFonts w:ascii="Arial" w:hAnsi="Arial" w:cs="Arial"/>
        </w:rPr>
        <w:t xml:space="preserve">– </w:t>
      </w:r>
      <w:r w:rsidRPr="00E85E6B">
        <w:rPr>
          <w:rFonts w:ascii="Arial" w:hAnsi="Arial" w:cs="Arial"/>
          <w:sz w:val="22"/>
        </w:rPr>
        <w:t xml:space="preserve">Good in </w:t>
      </w:r>
      <w:r w:rsidR="00521E3A" w:rsidRPr="00E85E6B">
        <w:rPr>
          <w:rFonts w:ascii="Arial" w:hAnsi="Arial" w:cs="Arial"/>
          <w:sz w:val="22"/>
        </w:rPr>
        <w:t xml:space="preserve">the </w:t>
      </w:r>
      <w:r w:rsidRPr="00E85E6B">
        <w:rPr>
          <w:rFonts w:ascii="Arial" w:hAnsi="Arial" w:cs="Arial"/>
          <w:sz w:val="22"/>
        </w:rPr>
        <w:t xml:space="preserve">application of </w:t>
      </w:r>
      <w:r w:rsidR="00620CCA" w:rsidRPr="00E85E6B">
        <w:rPr>
          <w:rFonts w:ascii="Arial" w:hAnsi="Arial" w:cs="Arial"/>
          <w:sz w:val="22"/>
        </w:rPr>
        <w:t xml:space="preserve">marketing and communication industry </w:t>
      </w:r>
      <w:r w:rsidRPr="00E85E6B">
        <w:rPr>
          <w:rFonts w:ascii="Arial" w:hAnsi="Arial" w:cs="Arial"/>
          <w:sz w:val="22"/>
        </w:rPr>
        <w:t xml:space="preserve">standards </w:t>
      </w:r>
      <w:r w:rsidR="00620CCA" w:rsidRPr="00E85E6B">
        <w:rPr>
          <w:rFonts w:ascii="Arial" w:hAnsi="Arial" w:cs="Arial"/>
          <w:sz w:val="22"/>
        </w:rPr>
        <w:t>(</w:t>
      </w:r>
      <w:r w:rsidR="007208A3" w:rsidRPr="00E85E6B">
        <w:rPr>
          <w:rFonts w:ascii="Arial" w:hAnsi="Arial" w:cs="Arial"/>
          <w:sz w:val="22"/>
        </w:rPr>
        <w:t>i.e.</w:t>
      </w:r>
      <w:r w:rsidR="00355B9F">
        <w:rPr>
          <w:rFonts w:ascii="Arial" w:hAnsi="Arial" w:cs="Arial"/>
          <w:sz w:val="22"/>
        </w:rPr>
        <w:t>,</w:t>
      </w:r>
      <w:r w:rsidR="00620CCA" w:rsidRPr="00E85E6B">
        <w:rPr>
          <w:rFonts w:ascii="Arial" w:hAnsi="Arial" w:cs="Arial"/>
          <w:sz w:val="22"/>
        </w:rPr>
        <w:t xml:space="preserve"> Communications strategies, confidentiality, respect for different cultures, etc.) </w:t>
      </w:r>
      <w:r w:rsidRPr="00E85E6B">
        <w:rPr>
          <w:rFonts w:ascii="Arial" w:hAnsi="Arial" w:cs="Arial"/>
          <w:sz w:val="22"/>
        </w:rPr>
        <w:t xml:space="preserve">to all tasks undertaken. </w:t>
      </w:r>
    </w:p>
    <w:p w14:paraId="2ED95250" w14:textId="77777777" w:rsidR="005D2B76" w:rsidRDefault="005D2B76" w:rsidP="00845F51">
      <w:pPr>
        <w:pStyle w:val="ListParagraph"/>
        <w:ind w:left="1080"/>
        <w:jc w:val="both"/>
        <w:rPr>
          <w:rFonts w:ascii="Arial" w:hAnsi="Arial" w:cs="Arial"/>
        </w:rPr>
      </w:pPr>
    </w:p>
    <w:p w14:paraId="726B1225" w14:textId="7ABA13FE" w:rsidR="00653443" w:rsidRPr="00E85E6B" w:rsidRDefault="00653443" w:rsidP="00BA3F96">
      <w:pPr>
        <w:spacing w:after="120"/>
        <w:jc w:val="both"/>
        <w:rPr>
          <w:rFonts w:ascii="Arial" w:eastAsia="Times New Roman" w:hAnsi="Arial" w:cs="Arial"/>
          <w:b/>
          <w:szCs w:val="22"/>
        </w:rPr>
      </w:pPr>
      <w:r w:rsidRPr="00E85E6B">
        <w:rPr>
          <w:rFonts w:ascii="Arial" w:eastAsia="Times New Roman" w:hAnsi="Arial" w:cs="Arial"/>
          <w:b/>
          <w:szCs w:val="22"/>
        </w:rPr>
        <w:t xml:space="preserve">Working Relationships and Key Stakeholders </w:t>
      </w:r>
    </w:p>
    <w:p w14:paraId="10A40829" w14:textId="77777777" w:rsidR="00653443" w:rsidRPr="00E85E6B" w:rsidRDefault="00653443" w:rsidP="00845F51">
      <w:pPr>
        <w:jc w:val="both"/>
        <w:rPr>
          <w:rFonts w:ascii="Arial" w:eastAsia="Times New Roman" w:hAnsi="Arial" w:cs="Arial"/>
          <w:b/>
          <w:sz w:val="22"/>
          <w:szCs w:val="22"/>
        </w:rPr>
      </w:pPr>
      <w:r w:rsidRPr="00E85E6B">
        <w:rPr>
          <w:rFonts w:ascii="Arial" w:eastAsia="Times New Roman" w:hAnsi="Arial" w:cs="Arial"/>
          <w:b/>
          <w:sz w:val="22"/>
          <w:szCs w:val="22"/>
        </w:rPr>
        <w:t xml:space="preserve">Internal: </w:t>
      </w:r>
    </w:p>
    <w:p w14:paraId="7FD9C3F7" w14:textId="3A5EC420" w:rsidR="00653443" w:rsidRPr="00653443" w:rsidRDefault="00653443" w:rsidP="00845F51">
      <w:pPr>
        <w:jc w:val="both"/>
        <w:rPr>
          <w:rFonts w:ascii="Arial" w:eastAsia="Times New Roman" w:hAnsi="Arial" w:cs="Arial"/>
          <w:sz w:val="22"/>
          <w:szCs w:val="22"/>
        </w:rPr>
      </w:pPr>
      <w:r w:rsidRPr="00653443">
        <w:rPr>
          <w:rFonts w:ascii="Arial" w:eastAsia="Times New Roman" w:hAnsi="Arial" w:cs="Arial"/>
          <w:sz w:val="22"/>
          <w:szCs w:val="22"/>
        </w:rPr>
        <w:t>BC</w:t>
      </w:r>
      <w:r>
        <w:rPr>
          <w:rFonts w:ascii="Arial" w:eastAsia="Times New Roman" w:hAnsi="Arial" w:cs="Arial"/>
          <w:sz w:val="22"/>
          <w:szCs w:val="22"/>
        </w:rPr>
        <w:t xml:space="preserve"> Sailing </w:t>
      </w:r>
      <w:r w:rsidRPr="00653443">
        <w:rPr>
          <w:rFonts w:ascii="Arial" w:eastAsia="Times New Roman" w:hAnsi="Arial" w:cs="Arial"/>
          <w:sz w:val="22"/>
          <w:szCs w:val="22"/>
        </w:rPr>
        <w:t>Staff, BC</w:t>
      </w:r>
      <w:r>
        <w:rPr>
          <w:rFonts w:ascii="Arial" w:eastAsia="Times New Roman" w:hAnsi="Arial" w:cs="Arial"/>
          <w:sz w:val="22"/>
          <w:szCs w:val="22"/>
        </w:rPr>
        <w:t xml:space="preserve"> Sailing Board of Directors and Committees (</w:t>
      </w:r>
      <w:r w:rsidRPr="00EE385C">
        <w:rPr>
          <w:rFonts w:ascii="Arial" w:hAnsi="Arial" w:cs="Arial"/>
          <w:sz w:val="22"/>
          <w:szCs w:val="22"/>
        </w:rPr>
        <w:t xml:space="preserve">Communications, </w:t>
      </w:r>
      <w:r>
        <w:rPr>
          <w:rFonts w:ascii="Arial" w:hAnsi="Arial" w:cs="Arial"/>
          <w:sz w:val="22"/>
          <w:szCs w:val="22"/>
        </w:rPr>
        <w:t>Officials</w:t>
      </w:r>
      <w:r w:rsidRPr="00EE385C">
        <w:rPr>
          <w:rFonts w:ascii="Arial" w:hAnsi="Arial" w:cs="Arial"/>
          <w:sz w:val="22"/>
          <w:szCs w:val="22"/>
        </w:rPr>
        <w:t>, PHRF, Keel Boat, Membership</w:t>
      </w:r>
      <w:r>
        <w:rPr>
          <w:rFonts w:ascii="Arial" w:hAnsi="Arial" w:cs="Arial"/>
          <w:sz w:val="22"/>
          <w:szCs w:val="22"/>
        </w:rPr>
        <w:t>,</w:t>
      </w:r>
      <w:r w:rsidRPr="00EE385C">
        <w:rPr>
          <w:rFonts w:ascii="Arial" w:hAnsi="Arial" w:cs="Arial"/>
          <w:sz w:val="22"/>
          <w:szCs w:val="22"/>
        </w:rPr>
        <w:t xml:space="preserve"> </w:t>
      </w:r>
      <w:r>
        <w:rPr>
          <w:rFonts w:ascii="Arial" w:hAnsi="Arial" w:cs="Arial"/>
          <w:sz w:val="22"/>
          <w:szCs w:val="22"/>
        </w:rPr>
        <w:t xml:space="preserve">Revenue Generation, </w:t>
      </w:r>
      <w:r w:rsidRPr="00EE385C">
        <w:rPr>
          <w:rFonts w:ascii="Arial" w:hAnsi="Arial" w:cs="Arial"/>
          <w:sz w:val="22"/>
          <w:szCs w:val="22"/>
        </w:rPr>
        <w:t>Safety at Sea</w:t>
      </w:r>
      <w:r>
        <w:rPr>
          <w:rFonts w:ascii="Arial" w:hAnsi="Arial" w:cs="Arial"/>
          <w:sz w:val="22"/>
          <w:szCs w:val="22"/>
        </w:rPr>
        <w:t>, and Training and Athlete Development</w:t>
      </w:r>
      <w:r>
        <w:rPr>
          <w:rFonts w:ascii="Arial" w:eastAsia="Times New Roman" w:hAnsi="Arial" w:cs="Arial"/>
          <w:sz w:val="22"/>
          <w:szCs w:val="22"/>
        </w:rPr>
        <w:t xml:space="preserve">), </w:t>
      </w:r>
      <w:r w:rsidRPr="00653443">
        <w:rPr>
          <w:rFonts w:ascii="Arial" w:eastAsia="Times New Roman" w:hAnsi="Arial" w:cs="Arial"/>
          <w:sz w:val="22"/>
          <w:szCs w:val="22"/>
        </w:rPr>
        <w:t>Member</w:t>
      </w:r>
      <w:r>
        <w:rPr>
          <w:rFonts w:ascii="Arial" w:eastAsia="Times New Roman" w:hAnsi="Arial" w:cs="Arial"/>
          <w:sz w:val="22"/>
          <w:szCs w:val="22"/>
        </w:rPr>
        <w:t xml:space="preserve"> Clubs, Schools and Class Association</w:t>
      </w:r>
      <w:r w:rsidRPr="00653443">
        <w:rPr>
          <w:rFonts w:ascii="Arial" w:eastAsia="Times New Roman" w:hAnsi="Arial" w:cs="Arial"/>
          <w:sz w:val="22"/>
          <w:szCs w:val="22"/>
        </w:rPr>
        <w:t xml:space="preserve">s, Officials, Learning Facilitators (&amp; candidates), </w:t>
      </w:r>
      <w:proofErr w:type="gramStart"/>
      <w:r w:rsidRPr="00653443">
        <w:rPr>
          <w:rFonts w:ascii="Arial" w:eastAsia="Times New Roman" w:hAnsi="Arial" w:cs="Arial"/>
          <w:sz w:val="22"/>
          <w:szCs w:val="22"/>
        </w:rPr>
        <w:t>Coaches,  Volunteers</w:t>
      </w:r>
      <w:proofErr w:type="gramEnd"/>
      <w:r w:rsidRPr="00653443">
        <w:rPr>
          <w:rFonts w:ascii="Arial" w:eastAsia="Times New Roman" w:hAnsi="Arial" w:cs="Arial"/>
          <w:sz w:val="22"/>
          <w:szCs w:val="22"/>
        </w:rPr>
        <w:t xml:space="preserve">, </w:t>
      </w:r>
      <w:r>
        <w:rPr>
          <w:rFonts w:ascii="Arial" w:eastAsia="Times New Roman" w:hAnsi="Arial" w:cs="Arial"/>
          <w:sz w:val="22"/>
          <w:szCs w:val="22"/>
        </w:rPr>
        <w:t>Sailors</w:t>
      </w:r>
      <w:r w:rsidRPr="00653443">
        <w:rPr>
          <w:rFonts w:ascii="Arial" w:eastAsia="Times New Roman" w:hAnsi="Arial" w:cs="Arial"/>
          <w:sz w:val="22"/>
          <w:szCs w:val="22"/>
        </w:rPr>
        <w:t xml:space="preserve">, </w:t>
      </w:r>
      <w:r>
        <w:rPr>
          <w:rFonts w:ascii="Arial" w:eastAsia="Times New Roman" w:hAnsi="Arial" w:cs="Arial"/>
          <w:sz w:val="22"/>
          <w:szCs w:val="22"/>
        </w:rPr>
        <w:t xml:space="preserve">Provincial Sailing Associations and </w:t>
      </w:r>
      <w:r w:rsidRPr="00653443">
        <w:rPr>
          <w:rFonts w:ascii="Arial" w:eastAsia="Times New Roman" w:hAnsi="Arial" w:cs="Arial"/>
          <w:sz w:val="22"/>
          <w:szCs w:val="22"/>
        </w:rPr>
        <w:t>Sail Canada</w:t>
      </w:r>
    </w:p>
    <w:p w14:paraId="603FC7F9" w14:textId="77777777" w:rsidR="00653443" w:rsidRPr="00653443" w:rsidRDefault="00653443" w:rsidP="00845F51">
      <w:pPr>
        <w:ind w:left="360"/>
        <w:jc w:val="both"/>
        <w:rPr>
          <w:rFonts w:ascii="Arial" w:eastAsia="Times New Roman" w:hAnsi="Arial" w:cs="Arial"/>
          <w:sz w:val="22"/>
          <w:szCs w:val="22"/>
        </w:rPr>
      </w:pPr>
    </w:p>
    <w:p w14:paraId="09E7955E" w14:textId="77777777" w:rsidR="00653443" w:rsidRPr="00E85E6B" w:rsidRDefault="00653443" w:rsidP="00845F51">
      <w:pPr>
        <w:jc w:val="both"/>
        <w:rPr>
          <w:rFonts w:ascii="Arial" w:eastAsia="Times New Roman" w:hAnsi="Arial" w:cs="Arial"/>
          <w:b/>
          <w:sz w:val="22"/>
          <w:szCs w:val="22"/>
        </w:rPr>
      </w:pPr>
      <w:r w:rsidRPr="00E85E6B">
        <w:rPr>
          <w:rFonts w:ascii="Arial" w:eastAsia="Times New Roman" w:hAnsi="Arial" w:cs="Arial"/>
          <w:b/>
          <w:sz w:val="22"/>
          <w:szCs w:val="22"/>
        </w:rPr>
        <w:t xml:space="preserve">External: </w:t>
      </w:r>
    </w:p>
    <w:p w14:paraId="1459FEEF" w14:textId="3DDB0C7A" w:rsidR="00653443" w:rsidRPr="00653443" w:rsidRDefault="00653443" w:rsidP="00845F51">
      <w:pPr>
        <w:jc w:val="both"/>
        <w:rPr>
          <w:rFonts w:ascii="Arial" w:eastAsia="Times New Roman" w:hAnsi="Arial" w:cs="Arial"/>
          <w:sz w:val="22"/>
          <w:szCs w:val="22"/>
        </w:rPr>
      </w:pPr>
      <w:r w:rsidRPr="00653443">
        <w:rPr>
          <w:rFonts w:ascii="Arial" w:eastAsia="Times New Roman" w:hAnsi="Arial" w:cs="Arial"/>
          <w:sz w:val="22"/>
          <w:szCs w:val="22"/>
        </w:rPr>
        <w:t xml:space="preserve">Sail Canada, </w:t>
      </w:r>
      <w:r>
        <w:rPr>
          <w:rFonts w:ascii="Arial" w:eastAsia="Times New Roman" w:hAnsi="Arial" w:cs="Arial"/>
          <w:sz w:val="22"/>
          <w:szCs w:val="22"/>
        </w:rPr>
        <w:t xml:space="preserve">viaSport, Sport BC, BC Gaming Corporation, BC Games, Canada Games, HSDC, MOSS Community Hosts, </w:t>
      </w:r>
      <w:r w:rsidRPr="00653443">
        <w:rPr>
          <w:rFonts w:ascii="Arial" w:eastAsia="Times New Roman" w:hAnsi="Arial" w:cs="Arial"/>
          <w:sz w:val="22"/>
          <w:szCs w:val="22"/>
        </w:rPr>
        <w:t xml:space="preserve">and </w:t>
      </w:r>
      <w:r>
        <w:rPr>
          <w:rFonts w:ascii="Arial" w:eastAsia="Times New Roman" w:hAnsi="Arial" w:cs="Arial"/>
          <w:sz w:val="22"/>
          <w:szCs w:val="22"/>
        </w:rPr>
        <w:t>sponsors and donors.</w:t>
      </w:r>
      <w:r w:rsidRPr="00653443">
        <w:rPr>
          <w:rFonts w:ascii="Arial" w:eastAsia="Times New Roman" w:hAnsi="Arial" w:cs="Arial"/>
          <w:sz w:val="22"/>
          <w:szCs w:val="22"/>
        </w:rPr>
        <w:t xml:space="preserve"> </w:t>
      </w:r>
    </w:p>
    <w:p w14:paraId="428C1BDE" w14:textId="77777777" w:rsidR="00653443" w:rsidRPr="00F21371" w:rsidRDefault="00653443" w:rsidP="00845F51">
      <w:pPr>
        <w:pStyle w:val="ListParagraph"/>
        <w:ind w:left="0"/>
        <w:jc w:val="both"/>
        <w:rPr>
          <w:rFonts w:ascii="Arial" w:hAnsi="Arial" w:cs="Arial"/>
        </w:rPr>
      </w:pPr>
      <w:bookmarkStart w:id="11" w:name="_GoBack"/>
      <w:bookmarkEnd w:id="11"/>
    </w:p>
    <w:p w14:paraId="0BCD6D63" w14:textId="77777777" w:rsidR="00DA45F1" w:rsidRPr="00BA3F96" w:rsidRDefault="00DA45F1" w:rsidP="00845F51">
      <w:pPr>
        <w:jc w:val="both"/>
        <w:rPr>
          <w:rFonts w:ascii="Arial" w:hAnsi="Arial" w:cs="Arial"/>
          <w:b/>
        </w:rPr>
      </w:pPr>
      <w:r w:rsidRPr="00BA3F96">
        <w:rPr>
          <w:rFonts w:ascii="Arial" w:hAnsi="Arial" w:cs="Arial"/>
          <w:b/>
        </w:rPr>
        <w:t xml:space="preserve">Adjustments </w:t>
      </w:r>
    </w:p>
    <w:p w14:paraId="76711D54" w14:textId="506C4665" w:rsidR="0059360E" w:rsidRDefault="00DA45F1" w:rsidP="00845F51">
      <w:pPr>
        <w:jc w:val="both"/>
        <w:rPr>
          <w:rFonts w:ascii="Arial" w:hAnsi="Arial" w:cs="Arial"/>
          <w:sz w:val="22"/>
        </w:rPr>
      </w:pPr>
      <w:r w:rsidRPr="00E85E6B">
        <w:rPr>
          <w:rFonts w:ascii="Arial" w:hAnsi="Arial" w:cs="Arial"/>
          <w:sz w:val="22"/>
        </w:rPr>
        <w:t xml:space="preserve">This </w:t>
      </w:r>
      <w:r w:rsidR="00245109" w:rsidRPr="00E85E6B">
        <w:rPr>
          <w:rFonts w:ascii="Arial" w:hAnsi="Arial" w:cs="Arial"/>
          <w:sz w:val="22"/>
        </w:rPr>
        <w:t>TO</w:t>
      </w:r>
      <w:r w:rsidRPr="00E85E6B">
        <w:rPr>
          <w:rFonts w:ascii="Arial" w:hAnsi="Arial" w:cs="Arial"/>
          <w:sz w:val="22"/>
        </w:rPr>
        <w:t>R may be changed to include new responsibilities and duties or modify existing ones consistent with different priorities approved by the BC Sailing Board.</w:t>
      </w:r>
      <w:bookmarkEnd w:id="7"/>
    </w:p>
    <w:sectPr w:rsidR="0059360E" w:rsidSect="001C7FAE">
      <w:headerReference w:type="even" r:id="rId8"/>
      <w:headerReference w:type="default" r:id="rId9"/>
      <w:footerReference w:type="even" r:id="rId10"/>
      <w:footerReference w:type="default" r:id="rId11"/>
      <w:headerReference w:type="first" r:id="rId12"/>
      <w:footerReference w:type="first" r:id="rId13"/>
      <w:pgSz w:w="12240" w:h="15840"/>
      <w:pgMar w:top="1418" w:right="75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8085" w14:textId="77777777" w:rsidR="00765AA3" w:rsidRDefault="00765AA3" w:rsidP="008D7DD9">
      <w:r>
        <w:separator/>
      </w:r>
    </w:p>
  </w:endnote>
  <w:endnote w:type="continuationSeparator" w:id="0">
    <w:p w14:paraId="568EBD2C" w14:textId="77777777" w:rsidR="00765AA3" w:rsidRDefault="00765AA3" w:rsidP="008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EB06" w14:textId="77777777" w:rsidR="00845F51" w:rsidRDefault="00845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082457"/>
      <w:docPartObj>
        <w:docPartGallery w:val="Page Numbers (Bottom of Page)"/>
        <w:docPartUnique/>
      </w:docPartObj>
    </w:sdtPr>
    <w:sdtEndPr>
      <w:rPr>
        <w:noProof/>
      </w:rPr>
    </w:sdtEndPr>
    <w:sdtContent>
      <w:p w14:paraId="163A2BE2" w14:textId="625708E6" w:rsidR="00845F51" w:rsidRDefault="00845F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0F4BC" w14:textId="77777777" w:rsidR="00845F51" w:rsidRDefault="00845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3182" w14:textId="77777777" w:rsidR="00845F51" w:rsidRDefault="0084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88AC" w14:textId="77777777" w:rsidR="00765AA3" w:rsidRDefault="00765AA3" w:rsidP="008D7DD9">
      <w:r>
        <w:separator/>
      </w:r>
    </w:p>
  </w:footnote>
  <w:footnote w:type="continuationSeparator" w:id="0">
    <w:p w14:paraId="1977691B" w14:textId="77777777" w:rsidR="00765AA3" w:rsidRDefault="00765AA3" w:rsidP="008D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E50E" w14:textId="77777777" w:rsidR="00845F51" w:rsidRDefault="00845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AA4F" w14:textId="77777777" w:rsidR="00845F51" w:rsidRDefault="00845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32A9" w14:textId="77777777" w:rsidR="00845F51" w:rsidRDefault="0084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2077B5F"/>
    <w:multiLevelType w:val="hybridMultilevel"/>
    <w:tmpl w:val="64186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682CA7"/>
    <w:multiLevelType w:val="hybridMultilevel"/>
    <w:tmpl w:val="61F0D1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10302C"/>
    <w:multiLevelType w:val="hybridMultilevel"/>
    <w:tmpl w:val="9B3607EA"/>
    <w:lvl w:ilvl="0" w:tplc="03844E2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B7206"/>
    <w:multiLevelType w:val="hybridMultilevel"/>
    <w:tmpl w:val="A9F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0917"/>
    <w:multiLevelType w:val="hybridMultilevel"/>
    <w:tmpl w:val="89B4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1565EE"/>
    <w:multiLevelType w:val="hybridMultilevel"/>
    <w:tmpl w:val="31201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03A38"/>
    <w:multiLevelType w:val="hybridMultilevel"/>
    <w:tmpl w:val="5F9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318E"/>
    <w:multiLevelType w:val="hybridMultilevel"/>
    <w:tmpl w:val="B08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06B5"/>
    <w:multiLevelType w:val="hybridMultilevel"/>
    <w:tmpl w:val="14D8E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9E3236"/>
    <w:multiLevelType w:val="hybridMultilevel"/>
    <w:tmpl w:val="F5CC1C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27920"/>
    <w:multiLevelType w:val="multilevel"/>
    <w:tmpl w:val="D3AE4BD8"/>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567066"/>
    <w:multiLevelType w:val="hybridMultilevel"/>
    <w:tmpl w:val="8E1E94B6"/>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abstractNum w:abstractNumId="13" w15:restartNumberingAfterBreak="0">
    <w:nsid w:val="1F4F6088"/>
    <w:multiLevelType w:val="hybridMultilevel"/>
    <w:tmpl w:val="2A9CFD2E"/>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C510A4"/>
    <w:multiLevelType w:val="multilevel"/>
    <w:tmpl w:val="1982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56F1D"/>
    <w:multiLevelType w:val="hybridMultilevel"/>
    <w:tmpl w:val="E5D4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9B5C9D"/>
    <w:multiLevelType w:val="hybridMultilevel"/>
    <w:tmpl w:val="57E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B4927"/>
    <w:multiLevelType w:val="multilevel"/>
    <w:tmpl w:val="748C961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742095"/>
    <w:multiLevelType w:val="hybridMultilevel"/>
    <w:tmpl w:val="6BD2C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A470F0"/>
    <w:multiLevelType w:val="hybridMultilevel"/>
    <w:tmpl w:val="29B8C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B13AB6"/>
    <w:multiLevelType w:val="hybridMultilevel"/>
    <w:tmpl w:val="291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E4F7C"/>
    <w:multiLevelType w:val="multilevel"/>
    <w:tmpl w:val="06507D56"/>
    <w:lvl w:ilvl="0">
      <w:start w:val="1"/>
      <w:numFmt w:val="decimal"/>
      <w:lvlText w:val="%1."/>
      <w:lvlJc w:val="left"/>
      <w:pPr>
        <w:ind w:left="360" w:hanging="360"/>
      </w:pPr>
      <w:rPr>
        <w:rFonts w:ascii="Arial" w:hAnsi="Arial" w:cs="Arial" w:hint="default"/>
        <w:b/>
        <w:bCs w:val="0"/>
        <w:sz w:val="22"/>
        <w:szCs w:val="24"/>
      </w:rPr>
    </w:lvl>
    <w:lvl w:ilvl="1">
      <w:start w:val="1"/>
      <w:numFmt w:val="decimal"/>
      <w:lvlText w:val="%1.%2."/>
      <w:lvlJc w:val="left"/>
      <w:pPr>
        <w:ind w:left="792" w:hanging="432"/>
      </w:pPr>
      <w:rPr>
        <w:rFonts w:ascii="Arial" w:hAnsi="Arial" w:cs="Arial" w:hint="default"/>
        <w:b w:val="0"/>
        <w:bCs w:val="0"/>
        <w:sz w:val="22"/>
        <w:szCs w:val="22"/>
      </w:rPr>
    </w:lvl>
    <w:lvl w:ilvl="2">
      <w:start w:val="1"/>
      <w:numFmt w:val="decimal"/>
      <w:lvlText w:val="%1.%2.%3."/>
      <w:lvlJc w:val="left"/>
      <w:pPr>
        <w:ind w:left="1224" w:hanging="504"/>
      </w:pPr>
      <w:rPr>
        <w:color w:val="auto"/>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6B3395"/>
    <w:multiLevelType w:val="hybridMultilevel"/>
    <w:tmpl w:val="6208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221C8"/>
    <w:multiLevelType w:val="multilevel"/>
    <w:tmpl w:val="743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046FE"/>
    <w:multiLevelType w:val="hybridMultilevel"/>
    <w:tmpl w:val="200836BC"/>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BB5BF1"/>
    <w:multiLevelType w:val="hybridMultilevel"/>
    <w:tmpl w:val="02E212AE"/>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E16133"/>
    <w:multiLevelType w:val="hybridMultilevel"/>
    <w:tmpl w:val="5DCE035C"/>
    <w:lvl w:ilvl="0" w:tplc="352AF15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A1A4E"/>
    <w:multiLevelType w:val="hybridMultilevel"/>
    <w:tmpl w:val="6208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8606C"/>
    <w:multiLevelType w:val="multilevel"/>
    <w:tmpl w:val="CCAC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73BBF"/>
    <w:multiLevelType w:val="multilevel"/>
    <w:tmpl w:val="75B876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7DF0C98"/>
    <w:multiLevelType w:val="hybridMultilevel"/>
    <w:tmpl w:val="C598CBC0"/>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9B56788"/>
    <w:multiLevelType w:val="hybridMultilevel"/>
    <w:tmpl w:val="27E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F5A3F"/>
    <w:multiLevelType w:val="hybridMultilevel"/>
    <w:tmpl w:val="BC72E31C"/>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D823F74"/>
    <w:multiLevelType w:val="hybridMultilevel"/>
    <w:tmpl w:val="EB386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0EC2C48"/>
    <w:multiLevelType w:val="multilevel"/>
    <w:tmpl w:val="929E4E36"/>
    <w:lvl w:ilvl="0">
      <w:start w:val="2"/>
      <w:numFmt w:val="decimal"/>
      <w:lvlText w:val="%1."/>
      <w:lvlJc w:val="left"/>
      <w:pPr>
        <w:ind w:left="360" w:hanging="360"/>
      </w:pPr>
      <w:rPr>
        <w:rFonts w:ascii="Arial" w:hAnsi="Arial" w:cs="Arial" w:hint="default"/>
        <w:b/>
        <w:bCs w:val="0"/>
        <w:sz w:val="22"/>
        <w:szCs w:val="24"/>
      </w:rPr>
    </w:lvl>
    <w:lvl w:ilvl="1">
      <w:start w:val="1"/>
      <w:numFmt w:val="decimal"/>
      <w:lvlText w:val="%1.%2."/>
      <w:lvlJc w:val="left"/>
      <w:pPr>
        <w:ind w:left="792" w:hanging="432"/>
      </w:pPr>
      <w:rPr>
        <w:rFonts w:ascii="Arial" w:hAnsi="Arial" w:cs="Arial" w:hint="default"/>
        <w:b w:val="0"/>
        <w:bCs w:val="0"/>
        <w:sz w:val="22"/>
        <w:szCs w:val="22"/>
      </w:rPr>
    </w:lvl>
    <w:lvl w:ilvl="2">
      <w:start w:val="1"/>
      <w:numFmt w:val="decimal"/>
      <w:lvlText w:val="%1.%2.%3."/>
      <w:lvlJc w:val="left"/>
      <w:pPr>
        <w:ind w:left="1224" w:hanging="504"/>
      </w:pPr>
      <w:rPr>
        <w:rFonts w:hint="default"/>
        <w:color w:val="auto"/>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E06F3B"/>
    <w:multiLevelType w:val="hybridMultilevel"/>
    <w:tmpl w:val="B800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FC4ED2"/>
    <w:multiLevelType w:val="hybridMultilevel"/>
    <w:tmpl w:val="15FA6BA8"/>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0B7B2B"/>
    <w:multiLevelType w:val="multilevel"/>
    <w:tmpl w:val="F2B2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F27CFF"/>
    <w:multiLevelType w:val="hybridMultilevel"/>
    <w:tmpl w:val="2C0C2722"/>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031020F"/>
    <w:multiLevelType w:val="hybridMultilevel"/>
    <w:tmpl w:val="651EC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08352FC"/>
    <w:multiLevelType w:val="multilevel"/>
    <w:tmpl w:val="929E4E36"/>
    <w:lvl w:ilvl="0">
      <w:start w:val="2"/>
      <w:numFmt w:val="decimal"/>
      <w:lvlText w:val="%1."/>
      <w:lvlJc w:val="left"/>
      <w:pPr>
        <w:ind w:left="360" w:hanging="360"/>
      </w:pPr>
      <w:rPr>
        <w:rFonts w:ascii="Arial" w:hAnsi="Arial" w:cs="Arial" w:hint="default"/>
        <w:b/>
        <w:bCs w:val="0"/>
        <w:sz w:val="22"/>
        <w:szCs w:val="24"/>
      </w:rPr>
    </w:lvl>
    <w:lvl w:ilvl="1">
      <w:start w:val="1"/>
      <w:numFmt w:val="decimal"/>
      <w:lvlText w:val="%1.%2."/>
      <w:lvlJc w:val="left"/>
      <w:pPr>
        <w:ind w:left="792" w:hanging="432"/>
      </w:pPr>
      <w:rPr>
        <w:rFonts w:ascii="Arial" w:hAnsi="Arial" w:cs="Arial" w:hint="default"/>
        <w:b w:val="0"/>
        <w:bCs w:val="0"/>
        <w:sz w:val="22"/>
        <w:szCs w:val="22"/>
      </w:rPr>
    </w:lvl>
    <w:lvl w:ilvl="2">
      <w:start w:val="1"/>
      <w:numFmt w:val="decimal"/>
      <w:lvlText w:val="%1.%2.%3."/>
      <w:lvlJc w:val="left"/>
      <w:pPr>
        <w:ind w:left="1224" w:hanging="504"/>
      </w:pPr>
      <w:rPr>
        <w:rFonts w:hint="default"/>
        <w:color w:val="auto"/>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692CE6"/>
    <w:multiLevelType w:val="multilevel"/>
    <w:tmpl w:val="929E4E36"/>
    <w:lvl w:ilvl="0">
      <w:start w:val="2"/>
      <w:numFmt w:val="decimal"/>
      <w:lvlText w:val="%1."/>
      <w:lvlJc w:val="left"/>
      <w:pPr>
        <w:ind w:left="360" w:hanging="360"/>
      </w:pPr>
      <w:rPr>
        <w:rFonts w:ascii="Arial" w:hAnsi="Arial" w:cs="Arial" w:hint="default"/>
        <w:b/>
        <w:bCs w:val="0"/>
        <w:sz w:val="22"/>
        <w:szCs w:val="24"/>
      </w:rPr>
    </w:lvl>
    <w:lvl w:ilvl="1">
      <w:start w:val="1"/>
      <w:numFmt w:val="decimal"/>
      <w:lvlText w:val="%1.%2."/>
      <w:lvlJc w:val="left"/>
      <w:pPr>
        <w:ind w:left="792" w:hanging="432"/>
      </w:pPr>
      <w:rPr>
        <w:rFonts w:ascii="Arial" w:hAnsi="Arial" w:cs="Arial" w:hint="default"/>
        <w:b w:val="0"/>
        <w:bCs w:val="0"/>
        <w:sz w:val="22"/>
        <w:szCs w:val="22"/>
      </w:rPr>
    </w:lvl>
    <w:lvl w:ilvl="2">
      <w:start w:val="1"/>
      <w:numFmt w:val="decimal"/>
      <w:lvlText w:val="%1.%2.%3."/>
      <w:lvlJc w:val="left"/>
      <w:pPr>
        <w:ind w:left="1224" w:hanging="504"/>
      </w:pPr>
      <w:rPr>
        <w:rFonts w:hint="default"/>
        <w:color w:val="auto"/>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B6525A"/>
    <w:multiLevelType w:val="hybridMultilevel"/>
    <w:tmpl w:val="F3A21682"/>
    <w:lvl w:ilvl="0" w:tplc="CAC2F980">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2B3442"/>
    <w:multiLevelType w:val="hybridMultilevel"/>
    <w:tmpl w:val="198A080A"/>
    <w:lvl w:ilvl="0" w:tplc="03844E2E">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5208D9"/>
    <w:multiLevelType w:val="multilevel"/>
    <w:tmpl w:val="547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6134FC"/>
    <w:multiLevelType w:val="multilevel"/>
    <w:tmpl w:val="06507D56"/>
    <w:lvl w:ilvl="0">
      <w:start w:val="1"/>
      <w:numFmt w:val="decimal"/>
      <w:lvlText w:val="%1."/>
      <w:lvlJc w:val="left"/>
      <w:pPr>
        <w:ind w:left="360" w:hanging="360"/>
      </w:pPr>
      <w:rPr>
        <w:rFonts w:ascii="Arial" w:hAnsi="Arial" w:cs="Arial" w:hint="default"/>
        <w:b/>
        <w:bCs w:val="0"/>
        <w:sz w:val="22"/>
        <w:szCs w:val="24"/>
      </w:rPr>
    </w:lvl>
    <w:lvl w:ilvl="1">
      <w:start w:val="1"/>
      <w:numFmt w:val="decimal"/>
      <w:lvlText w:val="%1.%2."/>
      <w:lvlJc w:val="left"/>
      <w:pPr>
        <w:ind w:left="792" w:hanging="432"/>
      </w:pPr>
      <w:rPr>
        <w:rFonts w:ascii="Arial" w:hAnsi="Arial" w:cs="Arial" w:hint="default"/>
        <w:b w:val="0"/>
        <w:bCs w:val="0"/>
        <w:sz w:val="22"/>
        <w:szCs w:val="22"/>
      </w:rPr>
    </w:lvl>
    <w:lvl w:ilvl="2">
      <w:start w:val="1"/>
      <w:numFmt w:val="decimal"/>
      <w:lvlText w:val="%1.%2.%3."/>
      <w:lvlJc w:val="left"/>
      <w:pPr>
        <w:ind w:left="1224" w:hanging="504"/>
      </w:pPr>
      <w:rPr>
        <w:color w:val="auto"/>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38334C"/>
    <w:multiLevelType w:val="multilevel"/>
    <w:tmpl w:val="57DE75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auto"/>
        <w:sz w:val="22"/>
        <w:szCs w:val="22"/>
      </w:rPr>
    </w:lvl>
    <w:lvl w:ilvl="2">
      <w:start w:val="1"/>
      <w:numFmt w:val="decimal"/>
      <w:lvlText w:val="%1.%2.%3."/>
      <w:lvlJc w:val="left"/>
      <w:pPr>
        <w:ind w:left="1224" w:hanging="504"/>
      </w:pPr>
      <w:rPr>
        <w:rFonts w:hint="default"/>
        <w:b w:val="0"/>
        <w:bCs/>
        <w:color w:val="auto"/>
        <w:sz w:val="22"/>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BB36AC"/>
    <w:multiLevelType w:val="hybridMultilevel"/>
    <w:tmpl w:val="3004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7"/>
  </w:num>
  <w:num w:numId="4">
    <w:abstractNumId w:val="22"/>
  </w:num>
  <w:num w:numId="5">
    <w:abstractNumId w:val="0"/>
  </w:num>
  <w:num w:numId="6">
    <w:abstractNumId w:val="7"/>
  </w:num>
  <w:num w:numId="7">
    <w:abstractNumId w:val="4"/>
  </w:num>
  <w:num w:numId="8">
    <w:abstractNumId w:val="16"/>
  </w:num>
  <w:num w:numId="9">
    <w:abstractNumId w:val="10"/>
  </w:num>
  <w:num w:numId="10">
    <w:abstractNumId w:val="20"/>
  </w:num>
  <w:num w:numId="11">
    <w:abstractNumId w:val="3"/>
  </w:num>
  <w:num w:numId="12">
    <w:abstractNumId w:val="8"/>
  </w:num>
  <w:num w:numId="13">
    <w:abstractNumId w:val="17"/>
  </w:num>
  <w:num w:numId="14">
    <w:abstractNumId w:val="47"/>
  </w:num>
  <w:num w:numId="15">
    <w:abstractNumId w:val="23"/>
  </w:num>
  <w:num w:numId="16">
    <w:abstractNumId w:val="39"/>
  </w:num>
  <w:num w:numId="17">
    <w:abstractNumId w:val="15"/>
  </w:num>
  <w:num w:numId="18">
    <w:abstractNumId w:val="18"/>
  </w:num>
  <w:num w:numId="19">
    <w:abstractNumId w:val="28"/>
  </w:num>
  <w:num w:numId="20">
    <w:abstractNumId w:val="14"/>
  </w:num>
  <w:num w:numId="21">
    <w:abstractNumId w:val="44"/>
  </w:num>
  <w:num w:numId="22">
    <w:abstractNumId w:val="37"/>
  </w:num>
  <w:num w:numId="23">
    <w:abstractNumId w:val="19"/>
  </w:num>
  <w:num w:numId="24">
    <w:abstractNumId w:val="12"/>
  </w:num>
  <w:num w:numId="25">
    <w:abstractNumId w:val="11"/>
  </w:num>
  <w:num w:numId="26">
    <w:abstractNumId w:val="46"/>
  </w:num>
  <w:num w:numId="27">
    <w:abstractNumId w:val="33"/>
  </w:num>
  <w:num w:numId="28">
    <w:abstractNumId w:val="5"/>
  </w:num>
  <w:num w:numId="29">
    <w:abstractNumId w:val="6"/>
  </w:num>
  <w:num w:numId="30">
    <w:abstractNumId w:val="24"/>
  </w:num>
  <w:num w:numId="31">
    <w:abstractNumId w:val="36"/>
  </w:num>
  <w:num w:numId="32">
    <w:abstractNumId w:val="25"/>
  </w:num>
  <w:num w:numId="33">
    <w:abstractNumId w:val="43"/>
  </w:num>
  <w:num w:numId="34">
    <w:abstractNumId w:val="32"/>
  </w:num>
  <w:num w:numId="35">
    <w:abstractNumId w:val="38"/>
  </w:num>
  <w:num w:numId="36">
    <w:abstractNumId w:val="21"/>
  </w:num>
  <w:num w:numId="37">
    <w:abstractNumId w:val="45"/>
  </w:num>
  <w:num w:numId="38">
    <w:abstractNumId w:val="29"/>
  </w:num>
  <w:num w:numId="39">
    <w:abstractNumId w:val="13"/>
  </w:num>
  <w:num w:numId="40">
    <w:abstractNumId w:val="30"/>
  </w:num>
  <w:num w:numId="41">
    <w:abstractNumId w:val="1"/>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4"/>
  </w:num>
  <w:num w:numId="45">
    <w:abstractNumId w:val="26"/>
  </w:num>
  <w:num w:numId="46">
    <w:abstractNumId w:val="2"/>
  </w:num>
  <w:num w:numId="47">
    <w:abstractNumId w:val="35"/>
  </w:num>
  <w:num w:numId="48">
    <w:abstractNumId w:val="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MbG0NLUwNDM0MzJR0lEKTi0uzszPAykwrwUAgEAtXSwAAAA="/>
  </w:docVars>
  <w:rsids>
    <w:rsidRoot w:val="00557A39"/>
    <w:rsid w:val="000067D4"/>
    <w:rsid w:val="00011B7E"/>
    <w:rsid w:val="000234EA"/>
    <w:rsid w:val="00035060"/>
    <w:rsid w:val="0003755F"/>
    <w:rsid w:val="000438E0"/>
    <w:rsid w:val="000660EC"/>
    <w:rsid w:val="00072D3B"/>
    <w:rsid w:val="00086D3C"/>
    <w:rsid w:val="00112E10"/>
    <w:rsid w:val="00120C7B"/>
    <w:rsid w:val="00162167"/>
    <w:rsid w:val="001951F5"/>
    <w:rsid w:val="001A4185"/>
    <w:rsid w:val="001B4416"/>
    <w:rsid w:val="001C7FAE"/>
    <w:rsid w:val="001D34F2"/>
    <w:rsid w:val="002135BD"/>
    <w:rsid w:val="00245109"/>
    <w:rsid w:val="00264C9B"/>
    <w:rsid w:val="00265BB8"/>
    <w:rsid w:val="00270785"/>
    <w:rsid w:val="00276A43"/>
    <w:rsid w:val="00276B99"/>
    <w:rsid w:val="00276DFB"/>
    <w:rsid w:val="0029516C"/>
    <w:rsid w:val="002A0EE8"/>
    <w:rsid w:val="002B3101"/>
    <w:rsid w:val="002D3032"/>
    <w:rsid w:val="002E4E40"/>
    <w:rsid w:val="002F1966"/>
    <w:rsid w:val="002F24D1"/>
    <w:rsid w:val="002F33F8"/>
    <w:rsid w:val="002F6E5A"/>
    <w:rsid w:val="00311687"/>
    <w:rsid w:val="00313301"/>
    <w:rsid w:val="003349D7"/>
    <w:rsid w:val="00337052"/>
    <w:rsid w:val="0034601C"/>
    <w:rsid w:val="00355B9F"/>
    <w:rsid w:val="003655C1"/>
    <w:rsid w:val="003940F6"/>
    <w:rsid w:val="003A6535"/>
    <w:rsid w:val="003B2FD1"/>
    <w:rsid w:val="003C5490"/>
    <w:rsid w:val="003E5F03"/>
    <w:rsid w:val="00401BA0"/>
    <w:rsid w:val="00412BA5"/>
    <w:rsid w:val="00464347"/>
    <w:rsid w:val="004647F8"/>
    <w:rsid w:val="00490221"/>
    <w:rsid w:val="00497274"/>
    <w:rsid w:val="004B6963"/>
    <w:rsid w:val="004C2D20"/>
    <w:rsid w:val="004E0932"/>
    <w:rsid w:val="004F5D1B"/>
    <w:rsid w:val="0050049B"/>
    <w:rsid w:val="00521E3A"/>
    <w:rsid w:val="00542006"/>
    <w:rsid w:val="0055480A"/>
    <w:rsid w:val="00557A39"/>
    <w:rsid w:val="005677AF"/>
    <w:rsid w:val="0058462E"/>
    <w:rsid w:val="005852A8"/>
    <w:rsid w:val="0059360E"/>
    <w:rsid w:val="005B111C"/>
    <w:rsid w:val="005B4F1A"/>
    <w:rsid w:val="005D2B76"/>
    <w:rsid w:val="005E6776"/>
    <w:rsid w:val="005E7D42"/>
    <w:rsid w:val="006018FD"/>
    <w:rsid w:val="00620CCA"/>
    <w:rsid w:val="00653443"/>
    <w:rsid w:val="006B0AA3"/>
    <w:rsid w:val="006B328D"/>
    <w:rsid w:val="006C2CC1"/>
    <w:rsid w:val="006C55BF"/>
    <w:rsid w:val="006C65D4"/>
    <w:rsid w:val="007208A3"/>
    <w:rsid w:val="007455B6"/>
    <w:rsid w:val="00765160"/>
    <w:rsid w:val="00765AA3"/>
    <w:rsid w:val="0077574F"/>
    <w:rsid w:val="0078139B"/>
    <w:rsid w:val="007877C5"/>
    <w:rsid w:val="0078795F"/>
    <w:rsid w:val="00791963"/>
    <w:rsid w:val="007B4310"/>
    <w:rsid w:val="007E25AC"/>
    <w:rsid w:val="007F41CC"/>
    <w:rsid w:val="00806EDE"/>
    <w:rsid w:val="00823FE5"/>
    <w:rsid w:val="00834981"/>
    <w:rsid w:val="00835E24"/>
    <w:rsid w:val="008456E0"/>
    <w:rsid w:val="00845F51"/>
    <w:rsid w:val="00850B45"/>
    <w:rsid w:val="00853802"/>
    <w:rsid w:val="00855B18"/>
    <w:rsid w:val="00860A9C"/>
    <w:rsid w:val="00864E38"/>
    <w:rsid w:val="0088793A"/>
    <w:rsid w:val="008C2CEE"/>
    <w:rsid w:val="008D4AA0"/>
    <w:rsid w:val="008D7DD9"/>
    <w:rsid w:val="00902679"/>
    <w:rsid w:val="00911182"/>
    <w:rsid w:val="00960BE8"/>
    <w:rsid w:val="00981E85"/>
    <w:rsid w:val="00996378"/>
    <w:rsid w:val="009D28FA"/>
    <w:rsid w:val="009E55C7"/>
    <w:rsid w:val="009F6575"/>
    <w:rsid w:val="00A423A8"/>
    <w:rsid w:val="00AA4CC1"/>
    <w:rsid w:val="00AA548F"/>
    <w:rsid w:val="00AD36F8"/>
    <w:rsid w:val="00B32B85"/>
    <w:rsid w:val="00B464AE"/>
    <w:rsid w:val="00B7716D"/>
    <w:rsid w:val="00B90A29"/>
    <w:rsid w:val="00BA2B0A"/>
    <w:rsid w:val="00BA3F96"/>
    <w:rsid w:val="00BC4823"/>
    <w:rsid w:val="00BD2E92"/>
    <w:rsid w:val="00BF1015"/>
    <w:rsid w:val="00BF4018"/>
    <w:rsid w:val="00C04498"/>
    <w:rsid w:val="00C2624F"/>
    <w:rsid w:val="00C62F65"/>
    <w:rsid w:val="00C672CB"/>
    <w:rsid w:val="00C94E67"/>
    <w:rsid w:val="00C966A1"/>
    <w:rsid w:val="00CA1E2D"/>
    <w:rsid w:val="00CB4ED4"/>
    <w:rsid w:val="00CB702C"/>
    <w:rsid w:val="00CC0334"/>
    <w:rsid w:val="00D04DD7"/>
    <w:rsid w:val="00D065D2"/>
    <w:rsid w:val="00D07181"/>
    <w:rsid w:val="00D22751"/>
    <w:rsid w:val="00D41C6C"/>
    <w:rsid w:val="00D70B49"/>
    <w:rsid w:val="00D80874"/>
    <w:rsid w:val="00D90AC2"/>
    <w:rsid w:val="00DA45F1"/>
    <w:rsid w:val="00DD4F65"/>
    <w:rsid w:val="00DD5380"/>
    <w:rsid w:val="00E15A92"/>
    <w:rsid w:val="00E32B26"/>
    <w:rsid w:val="00E33553"/>
    <w:rsid w:val="00E4104F"/>
    <w:rsid w:val="00E52C03"/>
    <w:rsid w:val="00E679C9"/>
    <w:rsid w:val="00E85E6B"/>
    <w:rsid w:val="00EA0427"/>
    <w:rsid w:val="00EB4B0F"/>
    <w:rsid w:val="00EB5CDC"/>
    <w:rsid w:val="00ED5E16"/>
    <w:rsid w:val="00EE5617"/>
    <w:rsid w:val="00EF5797"/>
    <w:rsid w:val="00F22628"/>
    <w:rsid w:val="00F34748"/>
    <w:rsid w:val="00F4016A"/>
    <w:rsid w:val="00F57F04"/>
    <w:rsid w:val="00F756F2"/>
    <w:rsid w:val="00F77CA0"/>
    <w:rsid w:val="00F8671B"/>
    <w:rsid w:val="00FA6F84"/>
    <w:rsid w:val="00FB396E"/>
    <w:rsid w:val="00FB3BA6"/>
    <w:rsid w:val="00FD4AC2"/>
    <w:rsid w:val="00FE185A"/>
    <w:rsid w:val="00FF40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08815"/>
  <w14:defaultImageDpi w14:val="330"/>
  <w15:docId w15:val="{77E9E76A-8BE7-4727-8C03-34766BEC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39"/>
    <w:pPr>
      <w:ind w:left="720"/>
      <w:contextualSpacing/>
    </w:pPr>
  </w:style>
  <w:style w:type="paragraph" w:customStyle="1" w:styleId="FreeForm">
    <w:name w:val="Free Form"/>
    <w:rsid w:val="00557A39"/>
    <w:pPr>
      <w:outlineLvl w:val="0"/>
    </w:pPr>
    <w:rPr>
      <w:rFonts w:ascii="Helvetica" w:eastAsia="ヒラギノ角ゴ Pro W3" w:hAnsi="Helvetica" w:cs="Times New Roman"/>
      <w:color w:val="000000"/>
      <w:szCs w:val="20"/>
      <w:lang w:val="en-US" w:eastAsia="en-CA"/>
    </w:rPr>
  </w:style>
  <w:style w:type="paragraph" w:styleId="BalloonText">
    <w:name w:val="Balloon Text"/>
    <w:basedOn w:val="Normal"/>
    <w:link w:val="BalloonTextChar"/>
    <w:uiPriority w:val="99"/>
    <w:semiHidden/>
    <w:unhideWhenUsed/>
    <w:rsid w:val="00086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3C"/>
    <w:rPr>
      <w:rFonts w:ascii="Segoe UI" w:hAnsi="Segoe UI" w:cs="Segoe UI"/>
      <w:sz w:val="18"/>
      <w:szCs w:val="18"/>
    </w:rPr>
  </w:style>
  <w:style w:type="paragraph" w:styleId="NormalWeb">
    <w:name w:val="Normal (Web)"/>
    <w:basedOn w:val="Normal"/>
    <w:uiPriority w:val="99"/>
    <w:unhideWhenUsed/>
    <w:rsid w:val="006C65D4"/>
    <w:pPr>
      <w:spacing w:before="100" w:beforeAutospacing="1" w:after="100" w:afterAutospacing="1"/>
    </w:pPr>
    <w:rPr>
      <w:rFonts w:ascii="Times" w:eastAsiaTheme="minorHAnsi" w:hAnsi="Times" w:cs="Times New Roman"/>
      <w:sz w:val="20"/>
      <w:szCs w:val="20"/>
    </w:rPr>
  </w:style>
  <w:style w:type="paragraph" w:styleId="Footer">
    <w:name w:val="footer"/>
    <w:basedOn w:val="Normal"/>
    <w:link w:val="FooterChar"/>
    <w:uiPriority w:val="99"/>
    <w:unhideWhenUsed/>
    <w:rsid w:val="008D7DD9"/>
    <w:pPr>
      <w:tabs>
        <w:tab w:val="center" w:pos="4320"/>
        <w:tab w:val="right" w:pos="8640"/>
      </w:tabs>
    </w:pPr>
  </w:style>
  <w:style w:type="character" w:customStyle="1" w:styleId="FooterChar">
    <w:name w:val="Footer Char"/>
    <w:basedOn w:val="DefaultParagraphFont"/>
    <w:link w:val="Footer"/>
    <w:uiPriority w:val="99"/>
    <w:rsid w:val="008D7DD9"/>
  </w:style>
  <w:style w:type="character" w:styleId="PageNumber">
    <w:name w:val="page number"/>
    <w:basedOn w:val="DefaultParagraphFont"/>
    <w:uiPriority w:val="99"/>
    <w:semiHidden/>
    <w:unhideWhenUsed/>
    <w:rsid w:val="008D7DD9"/>
  </w:style>
  <w:style w:type="paragraph" w:styleId="Header">
    <w:name w:val="header"/>
    <w:basedOn w:val="Normal"/>
    <w:link w:val="HeaderChar"/>
    <w:unhideWhenUsed/>
    <w:rsid w:val="008D7DD9"/>
    <w:pPr>
      <w:tabs>
        <w:tab w:val="center" w:pos="4320"/>
        <w:tab w:val="right" w:pos="8640"/>
      </w:tabs>
    </w:pPr>
  </w:style>
  <w:style w:type="character" w:customStyle="1" w:styleId="HeaderChar">
    <w:name w:val="Header Char"/>
    <w:basedOn w:val="DefaultParagraphFont"/>
    <w:link w:val="Header"/>
    <w:rsid w:val="008D7DD9"/>
  </w:style>
  <w:style w:type="character" w:styleId="CommentReference">
    <w:name w:val="annotation reference"/>
    <w:basedOn w:val="DefaultParagraphFont"/>
    <w:uiPriority w:val="99"/>
    <w:semiHidden/>
    <w:unhideWhenUsed/>
    <w:rsid w:val="00F4016A"/>
    <w:rPr>
      <w:sz w:val="16"/>
      <w:szCs w:val="16"/>
    </w:rPr>
  </w:style>
  <w:style w:type="paragraph" w:styleId="CommentText">
    <w:name w:val="annotation text"/>
    <w:basedOn w:val="Normal"/>
    <w:link w:val="CommentTextChar"/>
    <w:uiPriority w:val="99"/>
    <w:semiHidden/>
    <w:unhideWhenUsed/>
    <w:rsid w:val="00F4016A"/>
    <w:rPr>
      <w:sz w:val="20"/>
      <w:szCs w:val="20"/>
    </w:rPr>
  </w:style>
  <w:style w:type="character" w:customStyle="1" w:styleId="CommentTextChar">
    <w:name w:val="Comment Text Char"/>
    <w:basedOn w:val="DefaultParagraphFont"/>
    <w:link w:val="CommentText"/>
    <w:uiPriority w:val="99"/>
    <w:semiHidden/>
    <w:rsid w:val="00F4016A"/>
    <w:rPr>
      <w:sz w:val="20"/>
      <w:szCs w:val="20"/>
    </w:rPr>
  </w:style>
  <w:style w:type="paragraph" w:styleId="CommentSubject">
    <w:name w:val="annotation subject"/>
    <w:basedOn w:val="CommentText"/>
    <w:next w:val="CommentText"/>
    <w:link w:val="CommentSubjectChar"/>
    <w:uiPriority w:val="99"/>
    <w:semiHidden/>
    <w:unhideWhenUsed/>
    <w:rsid w:val="00F4016A"/>
    <w:rPr>
      <w:b/>
      <w:bCs/>
    </w:rPr>
  </w:style>
  <w:style w:type="character" w:customStyle="1" w:styleId="CommentSubjectChar">
    <w:name w:val="Comment Subject Char"/>
    <w:basedOn w:val="CommentTextChar"/>
    <w:link w:val="CommentSubject"/>
    <w:uiPriority w:val="99"/>
    <w:semiHidden/>
    <w:rsid w:val="00F4016A"/>
    <w:rPr>
      <w:b/>
      <w:bCs/>
      <w:sz w:val="20"/>
      <w:szCs w:val="20"/>
    </w:rPr>
  </w:style>
  <w:style w:type="paragraph" w:customStyle="1" w:styleId="Normal1">
    <w:name w:val="Normal1"/>
    <w:rsid w:val="00F77CA0"/>
    <w:rPr>
      <w:rFonts w:ascii="Cambria" w:eastAsia="Cambria" w:hAnsi="Cambria" w:cs="Cambria"/>
      <w:lang w:val="en-GB"/>
    </w:rPr>
  </w:style>
  <w:style w:type="character" w:customStyle="1" w:styleId="apple-style-span">
    <w:name w:val="apple-style-span"/>
    <w:basedOn w:val="DefaultParagraphFont"/>
    <w:rsid w:val="00AA548F"/>
  </w:style>
  <w:style w:type="paragraph" w:styleId="NoSpacing">
    <w:name w:val="No Spacing"/>
    <w:uiPriority w:val="1"/>
    <w:qFormat/>
    <w:rsid w:val="006C55BF"/>
  </w:style>
  <w:style w:type="paragraph" w:styleId="Revision">
    <w:name w:val="Revision"/>
    <w:hidden/>
    <w:uiPriority w:val="99"/>
    <w:semiHidden/>
    <w:rsid w:val="000438E0"/>
  </w:style>
  <w:style w:type="table" w:styleId="TableGrid">
    <w:name w:val="Table Grid"/>
    <w:basedOn w:val="TableNormal"/>
    <w:uiPriority w:val="59"/>
    <w:rsid w:val="0059360E"/>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360E"/>
    <w:pPr>
      <w:widowControl w:val="0"/>
      <w:autoSpaceDE w:val="0"/>
      <w:autoSpaceDN w:val="0"/>
      <w:spacing w:before="25" w:line="173" w:lineRule="exact"/>
      <w:jc w:val="center"/>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196">
      <w:bodyDiv w:val="1"/>
      <w:marLeft w:val="0"/>
      <w:marRight w:val="0"/>
      <w:marTop w:val="0"/>
      <w:marBottom w:val="0"/>
      <w:divBdr>
        <w:top w:val="none" w:sz="0" w:space="0" w:color="auto"/>
        <w:left w:val="none" w:sz="0" w:space="0" w:color="auto"/>
        <w:bottom w:val="none" w:sz="0" w:space="0" w:color="auto"/>
        <w:right w:val="none" w:sz="0" w:space="0" w:color="auto"/>
      </w:divBdr>
    </w:div>
    <w:div w:id="135344898">
      <w:bodyDiv w:val="1"/>
      <w:marLeft w:val="0"/>
      <w:marRight w:val="0"/>
      <w:marTop w:val="0"/>
      <w:marBottom w:val="0"/>
      <w:divBdr>
        <w:top w:val="none" w:sz="0" w:space="0" w:color="auto"/>
        <w:left w:val="none" w:sz="0" w:space="0" w:color="auto"/>
        <w:bottom w:val="none" w:sz="0" w:space="0" w:color="auto"/>
        <w:right w:val="none" w:sz="0" w:space="0" w:color="auto"/>
      </w:divBdr>
    </w:div>
    <w:div w:id="392578787">
      <w:bodyDiv w:val="1"/>
      <w:marLeft w:val="0"/>
      <w:marRight w:val="0"/>
      <w:marTop w:val="0"/>
      <w:marBottom w:val="0"/>
      <w:divBdr>
        <w:top w:val="none" w:sz="0" w:space="0" w:color="auto"/>
        <w:left w:val="none" w:sz="0" w:space="0" w:color="auto"/>
        <w:bottom w:val="none" w:sz="0" w:space="0" w:color="auto"/>
        <w:right w:val="none" w:sz="0" w:space="0" w:color="auto"/>
      </w:divBdr>
    </w:div>
    <w:div w:id="659503532">
      <w:bodyDiv w:val="1"/>
      <w:marLeft w:val="0"/>
      <w:marRight w:val="0"/>
      <w:marTop w:val="0"/>
      <w:marBottom w:val="0"/>
      <w:divBdr>
        <w:top w:val="none" w:sz="0" w:space="0" w:color="auto"/>
        <w:left w:val="none" w:sz="0" w:space="0" w:color="auto"/>
        <w:bottom w:val="none" w:sz="0" w:space="0" w:color="auto"/>
        <w:right w:val="none" w:sz="0" w:space="0" w:color="auto"/>
      </w:divBdr>
    </w:div>
    <w:div w:id="711002236">
      <w:bodyDiv w:val="1"/>
      <w:marLeft w:val="0"/>
      <w:marRight w:val="0"/>
      <w:marTop w:val="0"/>
      <w:marBottom w:val="0"/>
      <w:divBdr>
        <w:top w:val="none" w:sz="0" w:space="0" w:color="auto"/>
        <w:left w:val="none" w:sz="0" w:space="0" w:color="auto"/>
        <w:bottom w:val="none" w:sz="0" w:space="0" w:color="auto"/>
        <w:right w:val="none" w:sz="0" w:space="0" w:color="auto"/>
      </w:divBdr>
    </w:div>
    <w:div w:id="940378431">
      <w:bodyDiv w:val="1"/>
      <w:marLeft w:val="0"/>
      <w:marRight w:val="0"/>
      <w:marTop w:val="0"/>
      <w:marBottom w:val="0"/>
      <w:divBdr>
        <w:top w:val="none" w:sz="0" w:space="0" w:color="auto"/>
        <w:left w:val="none" w:sz="0" w:space="0" w:color="auto"/>
        <w:bottom w:val="none" w:sz="0" w:space="0" w:color="auto"/>
        <w:right w:val="none" w:sz="0" w:space="0" w:color="auto"/>
      </w:divBdr>
    </w:div>
    <w:div w:id="950622669">
      <w:bodyDiv w:val="1"/>
      <w:marLeft w:val="0"/>
      <w:marRight w:val="0"/>
      <w:marTop w:val="0"/>
      <w:marBottom w:val="0"/>
      <w:divBdr>
        <w:top w:val="none" w:sz="0" w:space="0" w:color="auto"/>
        <w:left w:val="none" w:sz="0" w:space="0" w:color="auto"/>
        <w:bottom w:val="none" w:sz="0" w:space="0" w:color="auto"/>
        <w:right w:val="none" w:sz="0" w:space="0" w:color="auto"/>
      </w:divBdr>
    </w:div>
    <w:div w:id="1210149463">
      <w:bodyDiv w:val="1"/>
      <w:marLeft w:val="0"/>
      <w:marRight w:val="0"/>
      <w:marTop w:val="0"/>
      <w:marBottom w:val="0"/>
      <w:divBdr>
        <w:top w:val="none" w:sz="0" w:space="0" w:color="auto"/>
        <w:left w:val="none" w:sz="0" w:space="0" w:color="auto"/>
        <w:bottom w:val="none" w:sz="0" w:space="0" w:color="auto"/>
        <w:right w:val="none" w:sz="0" w:space="0" w:color="auto"/>
      </w:divBdr>
    </w:div>
    <w:div w:id="1541477777">
      <w:bodyDiv w:val="1"/>
      <w:marLeft w:val="0"/>
      <w:marRight w:val="0"/>
      <w:marTop w:val="0"/>
      <w:marBottom w:val="0"/>
      <w:divBdr>
        <w:top w:val="none" w:sz="0" w:space="0" w:color="auto"/>
        <w:left w:val="none" w:sz="0" w:space="0" w:color="auto"/>
        <w:bottom w:val="none" w:sz="0" w:space="0" w:color="auto"/>
        <w:right w:val="none" w:sz="0" w:space="0" w:color="auto"/>
      </w:divBdr>
    </w:div>
    <w:div w:id="1780030461">
      <w:bodyDiv w:val="1"/>
      <w:marLeft w:val="0"/>
      <w:marRight w:val="0"/>
      <w:marTop w:val="0"/>
      <w:marBottom w:val="0"/>
      <w:divBdr>
        <w:top w:val="none" w:sz="0" w:space="0" w:color="auto"/>
        <w:left w:val="none" w:sz="0" w:space="0" w:color="auto"/>
        <w:bottom w:val="none" w:sz="0" w:space="0" w:color="auto"/>
        <w:right w:val="none" w:sz="0" w:space="0" w:color="auto"/>
      </w:divBdr>
    </w:div>
    <w:div w:id="1863743584">
      <w:bodyDiv w:val="1"/>
      <w:marLeft w:val="0"/>
      <w:marRight w:val="0"/>
      <w:marTop w:val="0"/>
      <w:marBottom w:val="0"/>
      <w:divBdr>
        <w:top w:val="none" w:sz="0" w:space="0" w:color="auto"/>
        <w:left w:val="none" w:sz="0" w:space="0" w:color="auto"/>
        <w:bottom w:val="none" w:sz="0" w:space="0" w:color="auto"/>
        <w:right w:val="none" w:sz="0" w:space="0" w:color="auto"/>
      </w:divBdr>
    </w:div>
    <w:div w:id="1921211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Terry</dc:creator>
  <cp:keywords/>
  <dc:description/>
  <cp:lastModifiedBy>Rick Nickelchok</cp:lastModifiedBy>
  <cp:revision>2</cp:revision>
  <cp:lastPrinted>2019-08-08T21:23:00Z</cp:lastPrinted>
  <dcterms:created xsi:type="dcterms:W3CDTF">2019-09-30T19:09:00Z</dcterms:created>
  <dcterms:modified xsi:type="dcterms:W3CDTF">2019-09-30T19:09:00Z</dcterms:modified>
</cp:coreProperties>
</file>